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BFC3" w14:textId="456CC77B" w:rsidR="00552CA4" w:rsidRPr="00177450" w:rsidRDefault="00E52BEE" w:rsidP="001400CF">
      <w:pPr>
        <w:tabs>
          <w:tab w:val="left" w:pos="9639"/>
        </w:tabs>
        <w:spacing w:before="40" w:after="40"/>
        <w:ind w:left="142" w:right="142"/>
        <w:rPr>
          <w:rFonts w:ascii="Aptos" w:hAnsi="Aptos"/>
          <w:b/>
          <w:color w:val="1F497D" w:themeColor="text2"/>
          <w:sz w:val="36"/>
          <w:szCs w:val="36"/>
        </w:rPr>
      </w:pPr>
      <w:r w:rsidRPr="00177450">
        <w:rPr>
          <w:rFonts w:ascii="Aptos" w:hAnsi="Aptos"/>
          <w:b/>
          <w:noProof/>
          <w:sz w:val="36"/>
          <w:szCs w:val="36"/>
        </w:rPr>
        <w:drawing>
          <wp:anchor distT="0" distB="0" distL="114300" distR="114300" simplePos="0" relativeHeight="251633152" behindDoc="1" locked="0" layoutInCell="1" allowOverlap="1" wp14:anchorId="0EB230B1" wp14:editId="4A505C92">
            <wp:simplePos x="0" y="0"/>
            <wp:positionH relativeFrom="column">
              <wp:posOffset>-1824380</wp:posOffset>
            </wp:positionH>
            <wp:positionV relativeFrom="paragraph">
              <wp:posOffset>-2482225</wp:posOffset>
            </wp:positionV>
            <wp:extent cx="3880104" cy="3913632"/>
            <wp:effectExtent l="0" t="0" r="6350" b="0"/>
            <wp:wrapNone/>
            <wp:docPr id="367370809" name="Picture 9" descr="A black and white circular pat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370809" name="Picture 9" descr="A black and white circular pattern&#10;&#10;AI-generated content may be incorrect."/>
                    <pic:cNvPicPr/>
                  </pic:nvPicPr>
                  <pic:blipFill>
                    <a:blip r:embed="rId11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104" cy="3913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0CF" w:rsidRPr="00177450">
        <w:rPr>
          <w:rFonts w:ascii="Aptos" w:hAnsi="Aptos"/>
          <w:b/>
          <w:color w:val="1F497D" w:themeColor="text2"/>
          <w:sz w:val="36"/>
          <w:szCs w:val="36"/>
        </w:rPr>
        <w:t xml:space="preserve">Chronic Disease Management </w:t>
      </w:r>
      <w:r w:rsidR="00D9309B">
        <w:rPr>
          <w:rFonts w:ascii="Aptos" w:hAnsi="Aptos"/>
          <w:b/>
          <w:color w:val="1F497D" w:themeColor="text2"/>
          <w:sz w:val="36"/>
          <w:szCs w:val="36"/>
        </w:rPr>
        <w:t>&amp;</w:t>
      </w:r>
      <w:r w:rsidR="001400CF" w:rsidRPr="00177450">
        <w:rPr>
          <w:rFonts w:ascii="Aptos" w:hAnsi="Aptos"/>
          <w:b/>
          <w:color w:val="1F497D" w:themeColor="text2"/>
          <w:sz w:val="36"/>
          <w:szCs w:val="36"/>
        </w:rPr>
        <w:t xml:space="preserve"> </w:t>
      </w:r>
      <w:r w:rsidR="00552CA4" w:rsidRPr="00177450">
        <w:rPr>
          <w:rFonts w:ascii="Aptos" w:hAnsi="Aptos"/>
          <w:b/>
          <w:color w:val="1F497D" w:themeColor="text2"/>
          <w:sz w:val="36"/>
          <w:szCs w:val="36"/>
        </w:rPr>
        <w:t>Care</w:t>
      </w:r>
      <w:r w:rsidR="00552CA4" w:rsidRPr="00177450">
        <w:rPr>
          <w:rFonts w:ascii="Aptos" w:hAnsi="Aptos"/>
          <w:b/>
          <w:color w:val="1F497D" w:themeColor="text2"/>
          <w:spacing w:val="-6"/>
          <w:sz w:val="36"/>
          <w:szCs w:val="36"/>
        </w:rPr>
        <w:t xml:space="preserve"> </w:t>
      </w:r>
      <w:r w:rsidR="00552CA4" w:rsidRPr="00177450">
        <w:rPr>
          <w:rFonts w:ascii="Aptos" w:hAnsi="Aptos"/>
          <w:b/>
          <w:color w:val="1F497D" w:themeColor="text2"/>
          <w:sz w:val="36"/>
          <w:szCs w:val="36"/>
        </w:rPr>
        <w:t>Coordination</w:t>
      </w:r>
      <w:r w:rsidR="00552CA4" w:rsidRPr="00177450">
        <w:rPr>
          <w:rFonts w:ascii="Aptos" w:hAnsi="Aptos"/>
          <w:b/>
          <w:color w:val="1F497D" w:themeColor="text2"/>
          <w:spacing w:val="-2"/>
          <w:sz w:val="36"/>
          <w:szCs w:val="36"/>
        </w:rPr>
        <w:t xml:space="preserve"> </w:t>
      </w:r>
    </w:p>
    <w:p w14:paraId="0F049CBA" w14:textId="7CA416F6" w:rsidR="0039549A" w:rsidRDefault="006D06F1" w:rsidP="00A87AA9">
      <w:pPr>
        <w:tabs>
          <w:tab w:val="left" w:pos="9639"/>
          <w:tab w:val="left" w:pos="9781"/>
        </w:tabs>
        <w:spacing w:before="40" w:after="40"/>
        <w:ind w:left="142"/>
        <w:jc w:val="both"/>
        <w:rPr>
          <w:rFonts w:ascii="Aptos" w:hAnsi="Aptos"/>
          <w:sz w:val="20"/>
          <w:szCs w:val="20"/>
        </w:rPr>
      </w:pPr>
      <w:r w:rsidRPr="006D06F1">
        <w:rPr>
          <w:rFonts w:ascii="Aptos" w:hAnsi="Aptos"/>
          <w:sz w:val="20"/>
          <w:szCs w:val="20"/>
        </w:rPr>
        <w:t xml:space="preserve">Aboriginal and Torres Strait Islander people </w:t>
      </w:r>
      <w:r w:rsidR="000700AB">
        <w:rPr>
          <w:rFonts w:ascii="Aptos" w:hAnsi="Aptos"/>
          <w:sz w:val="20"/>
          <w:szCs w:val="20"/>
        </w:rPr>
        <w:t xml:space="preserve">living with </w:t>
      </w:r>
      <w:r w:rsidRPr="006D06F1">
        <w:rPr>
          <w:rFonts w:ascii="Aptos" w:hAnsi="Aptos"/>
          <w:sz w:val="20"/>
          <w:szCs w:val="20"/>
        </w:rPr>
        <w:t xml:space="preserve">chronic disease can receive </w:t>
      </w:r>
      <w:r w:rsidR="00C668DC">
        <w:rPr>
          <w:rFonts w:ascii="Aptos" w:hAnsi="Aptos"/>
          <w:sz w:val="20"/>
          <w:szCs w:val="20"/>
        </w:rPr>
        <w:t>support</w:t>
      </w:r>
      <w:r w:rsidRPr="006D06F1">
        <w:rPr>
          <w:rFonts w:ascii="Aptos" w:hAnsi="Aptos"/>
          <w:sz w:val="20"/>
          <w:szCs w:val="20"/>
        </w:rPr>
        <w:t xml:space="preserve"> to manage their ongoing medical care through </w:t>
      </w:r>
      <w:r w:rsidR="00D16B6A">
        <w:rPr>
          <w:rFonts w:ascii="Aptos" w:hAnsi="Aptos"/>
          <w:sz w:val="20"/>
          <w:szCs w:val="20"/>
        </w:rPr>
        <w:t xml:space="preserve">Grand Pacific Health’s </w:t>
      </w:r>
      <w:r w:rsidR="00D16B6A" w:rsidRPr="006D06F1">
        <w:rPr>
          <w:rFonts w:ascii="Aptos" w:hAnsi="Aptos"/>
          <w:sz w:val="20"/>
          <w:szCs w:val="20"/>
        </w:rPr>
        <w:t xml:space="preserve">Integrated Team Care (ITC) </w:t>
      </w:r>
      <w:r w:rsidR="00D16B6A">
        <w:rPr>
          <w:rFonts w:ascii="Aptos" w:hAnsi="Aptos"/>
          <w:sz w:val="20"/>
          <w:szCs w:val="20"/>
        </w:rPr>
        <w:t xml:space="preserve">and </w:t>
      </w:r>
      <w:r w:rsidR="0070507F">
        <w:rPr>
          <w:rFonts w:ascii="Aptos" w:hAnsi="Aptos"/>
          <w:sz w:val="20"/>
          <w:szCs w:val="20"/>
        </w:rPr>
        <w:t xml:space="preserve">Healthy for Life </w:t>
      </w:r>
      <w:r w:rsidR="00570F8F">
        <w:rPr>
          <w:rFonts w:ascii="Aptos" w:hAnsi="Aptos"/>
          <w:sz w:val="20"/>
          <w:szCs w:val="20"/>
        </w:rPr>
        <w:t>p</w:t>
      </w:r>
      <w:r w:rsidRPr="006D06F1">
        <w:rPr>
          <w:rFonts w:ascii="Aptos" w:hAnsi="Aptos"/>
          <w:sz w:val="20"/>
          <w:szCs w:val="20"/>
        </w:rPr>
        <w:t>rogram</w:t>
      </w:r>
      <w:r w:rsidR="0070507F">
        <w:rPr>
          <w:rFonts w:ascii="Aptos" w:hAnsi="Aptos"/>
          <w:sz w:val="20"/>
          <w:szCs w:val="20"/>
        </w:rPr>
        <w:t>s</w:t>
      </w:r>
      <w:r w:rsidR="00A7695A">
        <w:rPr>
          <w:rFonts w:ascii="Aptos" w:hAnsi="Aptos"/>
          <w:sz w:val="20"/>
          <w:szCs w:val="20"/>
        </w:rPr>
        <w:t>.</w:t>
      </w:r>
    </w:p>
    <w:p w14:paraId="75D39157" w14:textId="77777777" w:rsidR="0000367A" w:rsidRPr="00193D3C" w:rsidRDefault="0000367A" w:rsidP="0064220C">
      <w:pPr>
        <w:tabs>
          <w:tab w:val="left" w:pos="9639"/>
          <w:tab w:val="left" w:pos="9781"/>
        </w:tabs>
        <w:spacing w:before="40" w:after="40"/>
        <w:ind w:left="142"/>
        <w:rPr>
          <w:rFonts w:ascii="Aptos" w:hAnsi="Aptos"/>
          <w:sz w:val="8"/>
          <w:szCs w:val="8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6941"/>
        <w:gridCol w:w="1417"/>
        <w:gridCol w:w="1271"/>
      </w:tblGrid>
      <w:tr w:rsidR="004F1FE9" w:rsidRPr="00C81CD8" w14:paraId="12CA45CA" w14:textId="77777777" w:rsidTr="004071E4">
        <w:tc>
          <w:tcPr>
            <w:tcW w:w="9629" w:type="dxa"/>
            <w:gridSpan w:val="3"/>
            <w:shd w:val="clear" w:color="auto" w:fill="808080" w:themeFill="background1" w:themeFillShade="80"/>
            <w:vAlign w:val="center"/>
          </w:tcPr>
          <w:p w14:paraId="1E3282A2" w14:textId="1395D672" w:rsidR="004F1FE9" w:rsidRPr="00C81CD8" w:rsidRDefault="004F1FE9" w:rsidP="004071E4">
            <w:pPr>
              <w:pStyle w:val="Heading1"/>
              <w:numPr>
                <w:ilvl w:val="0"/>
                <w:numId w:val="7"/>
              </w:numPr>
              <w:tabs>
                <w:tab w:val="left" w:pos="9498"/>
              </w:tabs>
              <w:spacing w:before="40" w:after="40"/>
              <w:ind w:left="454" w:right="283"/>
              <w:rPr>
                <w:rFonts w:ascii="Aptos" w:hAnsi="Aptos"/>
                <w:color w:val="92D050"/>
                <w:sz w:val="24"/>
                <w:szCs w:val="24"/>
              </w:rPr>
            </w:pPr>
            <w:r w:rsidRPr="00C81CD8">
              <w:rPr>
                <w:rFonts w:ascii="Aptos" w:hAnsi="Aptos"/>
                <w:color w:val="FFFFFF" w:themeColor="background1"/>
                <w:sz w:val="24"/>
                <w:szCs w:val="24"/>
              </w:rPr>
              <w:t>Eligibility</w:t>
            </w:r>
          </w:p>
        </w:tc>
      </w:tr>
      <w:tr w:rsidR="00B6065F" w:rsidRPr="00C81CD8" w14:paraId="3EB2E0A3" w14:textId="77777777" w:rsidTr="00FD588F">
        <w:tc>
          <w:tcPr>
            <w:tcW w:w="6941" w:type="dxa"/>
            <w:shd w:val="clear" w:color="auto" w:fill="F2F2F2" w:themeFill="background1" w:themeFillShade="F2"/>
            <w:vAlign w:val="center"/>
          </w:tcPr>
          <w:p w14:paraId="74E40E0D" w14:textId="3B87A009" w:rsidR="00B6065F" w:rsidRPr="000D4EFD" w:rsidRDefault="00FD588F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Consumer identifies as </w:t>
            </w:r>
            <w:r w:rsidR="00B6065F"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Aboriginal and/or Torres Strait</w:t>
            </w:r>
            <w:r w:rsidR="00B6065F" w:rsidRPr="000D4EFD">
              <w:rPr>
                <w:rFonts w:ascii="Aptos" w:hAnsi="Aptos"/>
                <w:b w:val="0"/>
                <w:bCs w:val="0"/>
                <w:spacing w:val="-2"/>
                <w:sz w:val="20"/>
                <w:szCs w:val="20"/>
              </w:rPr>
              <w:t xml:space="preserve"> Islander</w:t>
            </w:r>
          </w:p>
        </w:tc>
        <w:tc>
          <w:tcPr>
            <w:tcW w:w="1417" w:type="dxa"/>
            <w:vAlign w:val="center"/>
          </w:tcPr>
          <w:p w14:paraId="4B641160" w14:textId="51241D8D" w:rsidR="00B6065F" w:rsidRPr="000D4EFD" w:rsidRDefault="000F6CF9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ptos" w:hAnsi="Aptos"/>
                  <w:b w:val="0"/>
                  <w:bCs w:val="0"/>
                  <w:sz w:val="20"/>
                  <w:szCs w:val="20"/>
                </w:rPr>
                <w:id w:val="114153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C0" w:rsidRPr="000D4EFD">
                  <w:rPr>
                    <w:rFonts w:ascii="Aptos" w:eastAsia="MS Gothic" w:hAnsi="Aptos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6065F"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 </w:t>
            </w:r>
            <w:r w:rsidR="00B6065F" w:rsidRPr="000D4EFD">
              <w:rPr>
                <w:rFonts w:ascii="Aptos" w:hAnsi="Aptos"/>
                <w:b w:val="0"/>
                <w:bCs w:val="0"/>
                <w:spacing w:val="-5"/>
                <w:sz w:val="20"/>
                <w:szCs w:val="20"/>
              </w:rPr>
              <w:t>Yes</w:t>
            </w:r>
          </w:p>
        </w:tc>
        <w:tc>
          <w:tcPr>
            <w:tcW w:w="1271" w:type="dxa"/>
            <w:vAlign w:val="center"/>
          </w:tcPr>
          <w:p w14:paraId="6BFC0759" w14:textId="1EA8D5B8" w:rsidR="00B6065F" w:rsidRPr="000D4EFD" w:rsidRDefault="000F6CF9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ptos" w:hAnsi="Aptos"/>
                  <w:b w:val="0"/>
                  <w:bCs w:val="0"/>
                  <w:sz w:val="20"/>
                  <w:szCs w:val="20"/>
                </w:rPr>
                <w:id w:val="-196063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5F" w:rsidRPr="000D4EFD">
                  <w:rPr>
                    <w:rFonts w:ascii="Aptos" w:eastAsia="MS Gothic" w:hAnsi="Aptos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6065F"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 </w:t>
            </w:r>
            <w:r w:rsidR="00B6065F" w:rsidRPr="000D4EFD">
              <w:rPr>
                <w:rFonts w:ascii="Aptos" w:hAnsi="Aptos"/>
                <w:b w:val="0"/>
                <w:bCs w:val="0"/>
                <w:spacing w:val="-5"/>
                <w:sz w:val="20"/>
                <w:szCs w:val="20"/>
              </w:rPr>
              <w:t>No</w:t>
            </w:r>
          </w:p>
        </w:tc>
      </w:tr>
      <w:tr w:rsidR="00B6065F" w:rsidRPr="00C81CD8" w14:paraId="667C52E2" w14:textId="77777777" w:rsidTr="00FD588F">
        <w:trPr>
          <w:trHeight w:val="357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14:paraId="6F609811" w14:textId="3FFDD3CB" w:rsidR="00B6065F" w:rsidRPr="000D4EFD" w:rsidRDefault="00B6065F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Consumer</w:t>
            </w:r>
            <w:r w:rsidRPr="000D4EFD">
              <w:rPr>
                <w:rFonts w:ascii="Aptos" w:hAnsi="Aptos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consents</w:t>
            </w:r>
            <w:r w:rsidRPr="000D4EFD">
              <w:rPr>
                <w:rFonts w:ascii="Aptos" w:hAnsi="Aptos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to </w:t>
            </w:r>
            <w:r w:rsidRPr="000D4EFD">
              <w:rPr>
                <w:rFonts w:ascii="Aptos" w:hAnsi="Aptos"/>
                <w:b w:val="0"/>
                <w:bCs w:val="0"/>
                <w:spacing w:val="-2"/>
                <w:sz w:val="20"/>
                <w:szCs w:val="20"/>
              </w:rPr>
              <w:t>referral</w:t>
            </w:r>
            <w:r w:rsidR="00FD588F">
              <w:rPr>
                <w:rFonts w:ascii="Aptos" w:hAnsi="Aptos"/>
                <w:b w:val="0"/>
                <w:bCs w:val="0"/>
                <w:spacing w:val="-2"/>
                <w:sz w:val="20"/>
                <w:szCs w:val="20"/>
              </w:rPr>
              <w:t xml:space="preserve"> to the GPH Aboriginal Health </w:t>
            </w:r>
            <w:r w:rsidR="008F1B16">
              <w:rPr>
                <w:rFonts w:ascii="Aptos" w:hAnsi="Aptos"/>
                <w:b w:val="0"/>
                <w:bCs w:val="0"/>
                <w:spacing w:val="-2"/>
                <w:sz w:val="20"/>
                <w:szCs w:val="20"/>
              </w:rPr>
              <w:t>p</w:t>
            </w:r>
            <w:r w:rsidR="00FD588F">
              <w:rPr>
                <w:rFonts w:ascii="Aptos" w:hAnsi="Aptos"/>
                <w:b w:val="0"/>
                <w:bCs w:val="0"/>
                <w:spacing w:val="-2"/>
                <w:sz w:val="20"/>
                <w:szCs w:val="20"/>
              </w:rPr>
              <w:t xml:space="preserve">rogram </w:t>
            </w:r>
          </w:p>
        </w:tc>
        <w:tc>
          <w:tcPr>
            <w:tcW w:w="1417" w:type="dxa"/>
            <w:vAlign w:val="center"/>
          </w:tcPr>
          <w:p w14:paraId="7727E0CC" w14:textId="425BFAFB" w:rsidR="00B6065F" w:rsidRPr="000D4EFD" w:rsidRDefault="000F6CF9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ptos" w:hAnsi="Aptos"/>
                  <w:b w:val="0"/>
                  <w:bCs w:val="0"/>
                  <w:sz w:val="20"/>
                  <w:szCs w:val="20"/>
                </w:rPr>
                <w:id w:val="-47199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5F" w:rsidRPr="000D4EFD">
                  <w:rPr>
                    <w:rFonts w:ascii="Aptos" w:eastAsia="MS Gothic" w:hAnsi="Aptos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6065F"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 </w:t>
            </w:r>
            <w:r w:rsidR="00B6065F" w:rsidRPr="000D4EFD">
              <w:rPr>
                <w:rFonts w:ascii="Aptos" w:hAnsi="Aptos"/>
                <w:b w:val="0"/>
                <w:bCs w:val="0"/>
                <w:spacing w:val="-5"/>
                <w:sz w:val="20"/>
                <w:szCs w:val="20"/>
              </w:rPr>
              <w:t>Yes</w:t>
            </w:r>
          </w:p>
        </w:tc>
        <w:tc>
          <w:tcPr>
            <w:tcW w:w="1271" w:type="dxa"/>
            <w:vAlign w:val="center"/>
          </w:tcPr>
          <w:p w14:paraId="67B6AF9F" w14:textId="4E1BC97C" w:rsidR="00B6065F" w:rsidRPr="000D4EFD" w:rsidRDefault="000F6CF9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ptos" w:hAnsi="Aptos"/>
                  <w:b w:val="0"/>
                  <w:bCs w:val="0"/>
                  <w:sz w:val="20"/>
                  <w:szCs w:val="20"/>
                </w:rPr>
                <w:id w:val="-91546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5F" w:rsidRPr="000D4EFD">
                  <w:rPr>
                    <w:rFonts w:ascii="Aptos" w:eastAsia="MS Gothic" w:hAnsi="Aptos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6065F"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 </w:t>
            </w:r>
            <w:r w:rsidR="00B6065F" w:rsidRPr="000D4EFD">
              <w:rPr>
                <w:rFonts w:ascii="Aptos" w:hAnsi="Aptos"/>
                <w:b w:val="0"/>
                <w:bCs w:val="0"/>
                <w:spacing w:val="-5"/>
                <w:sz w:val="20"/>
                <w:szCs w:val="20"/>
              </w:rPr>
              <w:t>No</w:t>
            </w:r>
          </w:p>
        </w:tc>
      </w:tr>
    </w:tbl>
    <w:p w14:paraId="210569A7" w14:textId="77777777" w:rsidR="001D49F9" w:rsidRPr="00193D3C" w:rsidRDefault="001D49F9" w:rsidP="004071E4">
      <w:pPr>
        <w:spacing w:before="40" w:after="40"/>
        <w:rPr>
          <w:rFonts w:ascii="Aptos" w:hAnsi="Aptos"/>
          <w:sz w:val="8"/>
          <w:szCs w:val="8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704"/>
        <w:gridCol w:w="8925"/>
      </w:tblGrid>
      <w:tr w:rsidR="00677912" w:rsidRPr="00C81CD8" w14:paraId="04BD4016" w14:textId="77777777" w:rsidTr="004071E4">
        <w:trPr>
          <w:trHeight w:val="351"/>
        </w:trPr>
        <w:tc>
          <w:tcPr>
            <w:tcW w:w="9629" w:type="dxa"/>
            <w:gridSpan w:val="2"/>
            <w:shd w:val="clear" w:color="auto" w:fill="808080" w:themeFill="background1" w:themeFillShade="80"/>
            <w:vAlign w:val="center"/>
          </w:tcPr>
          <w:p w14:paraId="5917E51C" w14:textId="13D20135" w:rsidR="0012660A" w:rsidRPr="00C81CD8" w:rsidRDefault="00677912" w:rsidP="004071E4">
            <w:pPr>
              <w:pStyle w:val="Heading1"/>
              <w:numPr>
                <w:ilvl w:val="0"/>
                <w:numId w:val="7"/>
              </w:numPr>
              <w:tabs>
                <w:tab w:val="left" w:pos="9498"/>
              </w:tabs>
              <w:spacing w:before="40" w:after="40"/>
              <w:ind w:left="454" w:right="283"/>
              <w:rPr>
                <w:rFonts w:ascii="Aptos" w:hAnsi="Aptos"/>
                <w:color w:val="92D050"/>
                <w:sz w:val="24"/>
                <w:szCs w:val="24"/>
              </w:rPr>
            </w:pPr>
            <w:r w:rsidRPr="00C81CD8">
              <w:rPr>
                <w:rFonts w:ascii="Aptos" w:hAnsi="Aptos"/>
                <w:color w:val="FFFFFF" w:themeColor="background1"/>
                <w:sz w:val="24"/>
                <w:szCs w:val="24"/>
              </w:rPr>
              <w:t>Supporting documents</w:t>
            </w:r>
          </w:p>
        </w:tc>
      </w:tr>
      <w:tr w:rsidR="00593F18" w:rsidRPr="00C81CD8" w14:paraId="28A61432" w14:textId="77777777" w:rsidTr="004071E4">
        <w:trPr>
          <w:trHeight w:val="285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B103AA2" w14:textId="70849E16" w:rsidR="00593F18" w:rsidRPr="000D4EFD" w:rsidRDefault="00F972A1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color w:val="92D05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Documents </w:t>
            </w:r>
            <w:r w:rsidR="00C74AF5"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essential </w:t>
            </w:r>
            <w:r w:rsidR="0010243D"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for regist</w:t>
            </w:r>
            <w:r w:rsidR="00B4623A"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ration</w:t>
            </w:r>
            <w:r w:rsidR="00593F18"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 with the GPH ITC program</w:t>
            </w: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BC03D2" w:rsidRPr="00C81CD8" w14:paraId="3A3B9D1F" w14:textId="77777777" w:rsidTr="00F35D11">
        <w:trPr>
          <w:trHeight w:val="381"/>
        </w:trPr>
        <w:tc>
          <w:tcPr>
            <w:tcW w:w="704" w:type="dxa"/>
            <w:shd w:val="clear" w:color="auto" w:fill="FFFFFF" w:themeFill="background1"/>
          </w:tcPr>
          <w:p w14:paraId="110FA093" w14:textId="3E5DD6E5" w:rsidR="00BC03D2" w:rsidRPr="00BC03D2" w:rsidRDefault="000F6CF9" w:rsidP="004071E4">
            <w:pPr>
              <w:tabs>
                <w:tab w:val="left" w:pos="1083"/>
              </w:tabs>
              <w:spacing w:before="40" w:after="40" w:line="295" w:lineRule="exact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64570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3D2" w:rsidRPr="00BC03D2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14:paraId="01F8A0C0" w14:textId="77DA3963" w:rsidR="00BC03D2" w:rsidRPr="00BC03D2" w:rsidRDefault="00BC03D2" w:rsidP="00F35D11">
            <w:pPr>
              <w:tabs>
                <w:tab w:val="left" w:pos="1083"/>
              </w:tabs>
              <w:spacing w:before="40" w:after="40" w:line="295" w:lineRule="exact"/>
              <w:rPr>
                <w:rFonts w:ascii="Aptos" w:hAnsi="Aptos"/>
                <w:spacing w:val="-4"/>
                <w:sz w:val="20"/>
                <w:szCs w:val="20"/>
              </w:rPr>
            </w:pPr>
            <w:r w:rsidRPr="00BC03D2">
              <w:rPr>
                <w:rFonts w:ascii="Aptos" w:hAnsi="Aptos"/>
                <w:sz w:val="20"/>
                <w:szCs w:val="20"/>
              </w:rPr>
              <w:t>Aboriginal</w:t>
            </w:r>
            <w:r w:rsidRPr="00BC03D2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BC03D2">
              <w:rPr>
                <w:rFonts w:ascii="Aptos" w:hAnsi="Aptos"/>
                <w:sz w:val="20"/>
                <w:szCs w:val="20"/>
              </w:rPr>
              <w:t>and Torres Strait</w:t>
            </w:r>
            <w:r w:rsidRPr="00BC03D2">
              <w:rPr>
                <w:rFonts w:ascii="Aptos" w:hAnsi="Aptos"/>
                <w:spacing w:val="1"/>
                <w:sz w:val="20"/>
                <w:szCs w:val="20"/>
              </w:rPr>
              <w:t xml:space="preserve"> </w:t>
            </w:r>
            <w:r w:rsidRPr="00BC03D2">
              <w:rPr>
                <w:rFonts w:ascii="Aptos" w:hAnsi="Aptos"/>
                <w:sz w:val="20"/>
                <w:szCs w:val="20"/>
              </w:rPr>
              <w:t>Islander (MBS</w:t>
            </w:r>
            <w:r w:rsidRPr="00BC03D2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BC03D2">
              <w:rPr>
                <w:rFonts w:ascii="Aptos" w:hAnsi="Aptos"/>
                <w:sz w:val="20"/>
                <w:szCs w:val="20"/>
              </w:rPr>
              <w:t>Item 715)</w:t>
            </w:r>
            <w:r w:rsidRPr="00BC03D2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BC03D2">
              <w:rPr>
                <w:rFonts w:ascii="Aptos" w:hAnsi="Aptos"/>
                <w:sz w:val="20"/>
                <w:szCs w:val="20"/>
              </w:rPr>
              <w:t xml:space="preserve">Health </w:t>
            </w:r>
            <w:r w:rsidRPr="00BC03D2">
              <w:rPr>
                <w:rFonts w:ascii="Aptos" w:hAnsi="Aptos"/>
                <w:spacing w:val="-2"/>
                <w:sz w:val="20"/>
                <w:szCs w:val="20"/>
              </w:rPr>
              <w:t>Assessment</w:t>
            </w:r>
          </w:p>
        </w:tc>
      </w:tr>
      <w:tr w:rsidR="00BC03D2" w:rsidRPr="00C81CD8" w14:paraId="322CCC1F" w14:textId="77777777" w:rsidTr="004071E4">
        <w:tc>
          <w:tcPr>
            <w:tcW w:w="704" w:type="dxa"/>
            <w:shd w:val="clear" w:color="auto" w:fill="FFFFFF" w:themeFill="background1"/>
          </w:tcPr>
          <w:p w14:paraId="3A51B401" w14:textId="4613AFA0" w:rsidR="00BC03D2" w:rsidRPr="00BC03D2" w:rsidRDefault="000F6CF9" w:rsidP="004071E4">
            <w:pPr>
              <w:tabs>
                <w:tab w:val="left" w:pos="1083"/>
              </w:tabs>
              <w:spacing w:before="40" w:after="40" w:line="312" w:lineRule="exact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164546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3D2" w:rsidRPr="00BC03D2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14:paraId="0D91EC8E" w14:textId="7BB9F047" w:rsidR="00BC03D2" w:rsidRPr="00BC03D2" w:rsidRDefault="00BC03D2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BC03D2">
              <w:rPr>
                <w:rFonts w:ascii="Aptos" w:hAnsi="Aptos"/>
                <w:b w:val="0"/>
                <w:bCs w:val="0"/>
                <w:sz w:val="20"/>
                <w:szCs w:val="20"/>
              </w:rPr>
              <w:t>GP</w:t>
            </w:r>
            <w:r w:rsidRPr="00BC03D2">
              <w:rPr>
                <w:rFonts w:ascii="Aptos" w:hAnsi="Aptos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BC03D2">
              <w:rPr>
                <w:rFonts w:ascii="Aptos" w:hAnsi="Aptos"/>
                <w:b w:val="0"/>
                <w:bCs w:val="0"/>
                <w:sz w:val="20"/>
                <w:szCs w:val="20"/>
              </w:rPr>
              <w:t>Chronic Condition Management Plan (GPCCMP)</w:t>
            </w:r>
          </w:p>
        </w:tc>
      </w:tr>
      <w:tr w:rsidR="00BC03D2" w:rsidRPr="00C81CD8" w14:paraId="6471E28B" w14:textId="77777777" w:rsidTr="004071E4">
        <w:tc>
          <w:tcPr>
            <w:tcW w:w="704" w:type="dxa"/>
            <w:shd w:val="clear" w:color="auto" w:fill="FFFFFF" w:themeFill="background1"/>
          </w:tcPr>
          <w:p w14:paraId="3D8663FD" w14:textId="0542F431" w:rsidR="00BC03D2" w:rsidRPr="00BC03D2" w:rsidRDefault="000F6CF9" w:rsidP="004071E4">
            <w:pPr>
              <w:tabs>
                <w:tab w:val="left" w:pos="1083"/>
              </w:tabs>
              <w:spacing w:before="40" w:after="40" w:line="312" w:lineRule="exact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-12523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3D2" w:rsidRPr="00BC03D2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14:paraId="53404A5E" w14:textId="205EB47B" w:rsidR="00BC03D2" w:rsidRPr="00BC03D2" w:rsidRDefault="00BC03D2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BC03D2">
              <w:rPr>
                <w:rFonts w:ascii="Aptos" w:hAnsi="Aptos"/>
                <w:b w:val="0"/>
                <w:bCs w:val="0"/>
                <w:sz w:val="20"/>
                <w:szCs w:val="20"/>
              </w:rPr>
              <w:t>Health Summary</w:t>
            </w:r>
          </w:p>
        </w:tc>
      </w:tr>
    </w:tbl>
    <w:p w14:paraId="7283DD4D" w14:textId="77777777" w:rsidR="008B123B" w:rsidRPr="00365C37" w:rsidRDefault="008B123B" w:rsidP="004071E4">
      <w:pPr>
        <w:pStyle w:val="Heading1"/>
        <w:tabs>
          <w:tab w:val="left" w:pos="9498"/>
        </w:tabs>
        <w:spacing w:before="40" w:after="40"/>
        <w:ind w:left="142" w:right="283"/>
        <w:rPr>
          <w:rFonts w:ascii="Aptos" w:hAnsi="Aptos"/>
          <w:color w:val="92D050"/>
          <w:sz w:val="8"/>
          <w:szCs w:val="8"/>
        </w:rPr>
      </w:pPr>
    </w:p>
    <w:tbl>
      <w:tblPr>
        <w:tblStyle w:val="TableGrid"/>
        <w:tblW w:w="9634" w:type="dxa"/>
        <w:tblInd w:w="142" w:type="dxa"/>
        <w:tblLook w:val="04A0" w:firstRow="1" w:lastRow="0" w:firstColumn="1" w:lastColumn="0" w:noHBand="0" w:noVBand="1"/>
      </w:tblPr>
      <w:tblGrid>
        <w:gridCol w:w="2121"/>
        <w:gridCol w:w="2551"/>
        <w:gridCol w:w="2268"/>
        <w:gridCol w:w="2694"/>
      </w:tblGrid>
      <w:tr w:rsidR="002060D2" w:rsidRPr="00C81CD8" w14:paraId="13383D11" w14:textId="77777777" w:rsidTr="004071E4">
        <w:tc>
          <w:tcPr>
            <w:tcW w:w="9634" w:type="dxa"/>
            <w:gridSpan w:val="4"/>
            <w:shd w:val="clear" w:color="auto" w:fill="808080" w:themeFill="background1" w:themeFillShade="80"/>
            <w:vAlign w:val="center"/>
          </w:tcPr>
          <w:p w14:paraId="7D828514" w14:textId="6FE68845" w:rsidR="002060D2" w:rsidRPr="00C81CD8" w:rsidRDefault="003F4851" w:rsidP="004071E4">
            <w:pPr>
              <w:pStyle w:val="Heading1"/>
              <w:numPr>
                <w:ilvl w:val="0"/>
                <w:numId w:val="7"/>
              </w:numPr>
              <w:tabs>
                <w:tab w:val="left" w:pos="9498"/>
              </w:tabs>
              <w:spacing w:before="40" w:after="40"/>
              <w:ind w:left="454" w:right="283"/>
              <w:rPr>
                <w:rFonts w:ascii="Aptos" w:hAnsi="Aptos"/>
                <w:color w:val="92D050"/>
                <w:sz w:val="24"/>
                <w:szCs w:val="24"/>
              </w:rPr>
            </w:pPr>
            <w:r w:rsidRPr="00C81CD8">
              <w:rPr>
                <w:rFonts w:ascii="Aptos" w:hAnsi="Aptos"/>
                <w:color w:val="FFFFFF" w:themeColor="background1"/>
                <w:sz w:val="24"/>
                <w:szCs w:val="24"/>
              </w:rPr>
              <w:t>Consumer</w:t>
            </w:r>
            <w:r w:rsidR="002060D2" w:rsidRPr="00C81CD8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 </w:t>
            </w:r>
            <w:r w:rsidR="006377CB" w:rsidRPr="00C81CD8">
              <w:rPr>
                <w:rFonts w:ascii="Aptos" w:hAnsi="Aptos"/>
                <w:color w:val="FFFFFF" w:themeColor="background1"/>
                <w:sz w:val="24"/>
                <w:szCs w:val="24"/>
              </w:rPr>
              <w:t>d</w:t>
            </w:r>
            <w:r w:rsidR="002060D2" w:rsidRPr="00C81CD8">
              <w:rPr>
                <w:rFonts w:ascii="Aptos" w:hAnsi="Aptos"/>
                <w:color w:val="FFFFFF" w:themeColor="background1"/>
                <w:sz w:val="24"/>
                <w:szCs w:val="24"/>
              </w:rPr>
              <w:t>etails</w:t>
            </w:r>
          </w:p>
        </w:tc>
      </w:tr>
      <w:tr w:rsidR="002060D2" w:rsidRPr="00C81CD8" w14:paraId="51D76994" w14:textId="77777777" w:rsidTr="004071E4"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3B0DE38B" w14:textId="3C69FFAE" w:rsidR="002060D2" w:rsidRPr="000D4EFD" w:rsidRDefault="001601DB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First </w:t>
            </w:r>
            <w:r w:rsidR="002B5EF1">
              <w:rPr>
                <w:rFonts w:ascii="Aptos" w:hAnsi="Aptos"/>
                <w:b w:val="0"/>
                <w:bCs w:val="0"/>
                <w:sz w:val="20"/>
                <w:szCs w:val="20"/>
              </w:rPr>
              <w:t>n</w:t>
            </w:r>
            <w:r w:rsidR="007B1CCA"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ame</w:t>
            </w:r>
            <w:r w:rsidR="00EA404D"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6F8B5EC2" w14:textId="4AD7275C" w:rsidR="002060D2" w:rsidRPr="000D4EFD" w:rsidRDefault="002060D2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B7494CE" w14:textId="57829C14" w:rsidR="002060D2" w:rsidRPr="000D4EFD" w:rsidRDefault="001601DB" w:rsidP="004071E4">
            <w:pPr>
              <w:pStyle w:val="Heading1"/>
              <w:tabs>
                <w:tab w:val="left" w:pos="2020"/>
                <w:tab w:val="left" w:pos="9498"/>
              </w:tabs>
              <w:spacing w:before="40" w:after="40"/>
              <w:ind w:left="0" w:right="-106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Surname:</w:t>
            </w:r>
          </w:p>
        </w:tc>
        <w:tc>
          <w:tcPr>
            <w:tcW w:w="2694" w:type="dxa"/>
            <w:vAlign w:val="center"/>
          </w:tcPr>
          <w:p w14:paraId="50BF3169" w14:textId="2FFC41C9" w:rsidR="002060D2" w:rsidRPr="000D4EFD" w:rsidRDefault="002060D2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</w:tr>
      <w:tr w:rsidR="009977FA" w:rsidRPr="00C81CD8" w14:paraId="65E5F667" w14:textId="77777777" w:rsidTr="004071E4"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6BC1F64A" w14:textId="3266E2AE" w:rsidR="009977FA" w:rsidRPr="000D4EFD" w:rsidRDefault="00262D79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Date of </w:t>
            </w:r>
            <w:r w:rsidR="002B5EF1">
              <w:rPr>
                <w:rFonts w:ascii="Aptos" w:hAnsi="Aptos"/>
                <w:b w:val="0"/>
                <w:bCs w:val="0"/>
                <w:sz w:val="20"/>
                <w:szCs w:val="20"/>
              </w:rPr>
              <w:t>b</w:t>
            </w: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irth:</w:t>
            </w:r>
          </w:p>
        </w:tc>
        <w:tc>
          <w:tcPr>
            <w:tcW w:w="2551" w:type="dxa"/>
            <w:vAlign w:val="center"/>
          </w:tcPr>
          <w:p w14:paraId="0B1271F1" w14:textId="77777777" w:rsidR="009977FA" w:rsidRPr="000D4EFD" w:rsidRDefault="009977FA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DA9E42B" w14:textId="6CF4CE76" w:rsidR="009977FA" w:rsidRPr="000D4EFD" w:rsidRDefault="00262D79" w:rsidP="004071E4">
            <w:pPr>
              <w:pStyle w:val="Heading1"/>
              <w:tabs>
                <w:tab w:val="left" w:pos="2020"/>
                <w:tab w:val="left" w:pos="9498"/>
              </w:tabs>
              <w:spacing w:before="40" w:after="40"/>
              <w:ind w:left="0" w:right="-106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Gender:</w:t>
            </w:r>
          </w:p>
        </w:tc>
        <w:tc>
          <w:tcPr>
            <w:tcW w:w="2694" w:type="dxa"/>
            <w:vAlign w:val="center"/>
          </w:tcPr>
          <w:p w14:paraId="59A3399C" w14:textId="77777777" w:rsidR="009977FA" w:rsidRPr="000D4EFD" w:rsidRDefault="009977FA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</w:tr>
      <w:tr w:rsidR="004957AC" w:rsidRPr="00C81CD8" w14:paraId="771C9F39" w14:textId="77777777" w:rsidTr="004071E4"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670C19EA" w14:textId="54EBB867" w:rsidR="004957AC" w:rsidRPr="000D4EFD" w:rsidRDefault="004957AC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Address:</w:t>
            </w:r>
          </w:p>
        </w:tc>
        <w:tc>
          <w:tcPr>
            <w:tcW w:w="7513" w:type="dxa"/>
            <w:gridSpan w:val="3"/>
            <w:vAlign w:val="center"/>
          </w:tcPr>
          <w:p w14:paraId="64038BF2" w14:textId="77777777" w:rsidR="004957AC" w:rsidRPr="000D4EFD" w:rsidRDefault="004957AC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</w:tr>
      <w:tr w:rsidR="002060D2" w:rsidRPr="00C81CD8" w14:paraId="3CA69C5E" w14:textId="77777777" w:rsidTr="004071E4"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49F2D2E4" w14:textId="7CF407F1" w:rsidR="002060D2" w:rsidRPr="000D4EFD" w:rsidRDefault="001601DB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Suburb:</w:t>
            </w:r>
          </w:p>
        </w:tc>
        <w:tc>
          <w:tcPr>
            <w:tcW w:w="2551" w:type="dxa"/>
            <w:vAlign w:val="center"/>
          </w:tcPr>
          <w:p w14:paraId="4FFA23D6" w14:textId="1780F990" w:rsidR="002060D2" w:rsidRPr="000D4EFD" w:rsidRDefault="002060D2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94D4984" w14:textId="3CCA8090" w:rsidR="002060D2" w:rsidRPr="000D4EFD" w:rsidRDefault="001601DB" w:rsidP="004071E4">
            <w:pPr>
              <w:pStyle w:val="Heading1"/>
              <w:tabs>
                <w:tab w:val="left" w:pos="2020"/>
                <w:tab w:val="left" w:pos="9498"/>
              </w:tabs>
              <w:spacing w:before="40" w:after="40"/>
              <w:ind w:left="0" w:right="-106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Postcode:</w:t>
            </w:r>
          </w:p>
        </w:tc>
        <w:tc>
          <w:tcPr>
            <w:tcW w:w="2694" w:type="dxa"/>
            <w:vAlign w:val="center"/>
          </w:tcPr>
          <w:p w14:paraId="4A3DB71C" w14:textId="0C2818D5" w:rsidR="002060D2" w:rsidRPr="000D4EFD" w:rsidRDefault="002060D2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</w:tr>
      <w:tr w:rsidR="0048414E" w:rsidRPr="00C81CD8" w14:paraId="6D4EC9FA" w14:textId="77777777" w:rsidTr="004071E4"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400E0A6F" w14:textId="522F5F48" w:rsidR="0048414E" w:rsidRPr="000D4EFD" w:rsidRDefault="001601DB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Phone:</w:t>
            </w:r>
          </w:p>
        </w:tc>
        <w:tc>
          <w:tcPr>
            <w:tcW w:w="2551" w:type="dxa"/>
            <w:vAlign w:val="center"/>
          </w:tcPr>
          <w:p w14:paraId="75B32CD9" w14:textId="77777777" w:rsidR="0048414E" w:rsidRPr="000D4EFD" w:rsidRDefault="0048414E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5CC6994" w14:textId="057B5671" w:rsidR="0048414E" w:rsidRPr="000D4EFD" w:rsidRDefault="001601DB" w:rsidP="004071E4">
            <w:pPr>
              <w:pStyle w:val="Heading1"/>
              <w:tabs>
                <w:tab w:val="left" w:pos="2020"/>
                <w:tab w:val="left" w:pos="9498"/>
              </w:tabs>
              <w:spacing w:before="40" w:after="40"/>
              <w:ind w:left="0" w:right="-106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Mobile:</w:t>
            </w:r>
          </w:p>
        </w:tc>
        <w:tc>
          <w:tcPr>
            <w:tcW w:w="2694" w:type="dxa"/>
            <w:vAlign w:val="center"/>
          </w:tcPr>
          <w:p w14:paraId="3DFB5092" w14:textId="77777777" w:rsidR="0048414E" w:rsidRPr="000D4EFD" w:rsidRDefault="0048414E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</w:tr>
      <w:tr w:rsidR="001601DB" w:rsidRPr="00C81CD8" w14:paraId="1EE2CC8C" w14:textId="77777777" w:rsidTr="004071E4"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4A3F9E13" w14:textId="71E86B19" w:rsidR="001601DB" w:rsidRPr="000D4EFD" w:rsidRDefault="001601DB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Email:</w:t>
            </w:r>
          </w:p>
        </w:tc>
        <w:tc>
          <w:tcPr>
            <w:tcW w:w="7513" w:type="dxa"/>
            <w:gridSpan w:val="3"/>
            <w:vAlign w:val="center"/>
          </w:tcPr>
          <w:p w14:paraId="423FA67C" w14:textId="77777777" w:rsidR="001601DB" w:rsidRPr="000D4EFD" w:rsidRDefault="001601DB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</w:tr>
      <w:tr w:rsidR="004C3EA6" w:rsidRPr="00C81CD8" w14:paraId="36568073" w14:textId="77777777" w:rsidTr="004071E4"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4CFBBC58" w14:textId="60D21FA2" w:rsidR="004C3EA6" w:rsidRPr="000D4EFD" w:rsidRDefault="001601DB" w:rsidP="004071E4">
            <w:pPr>
              <w:pStyle w:val="Heading1"/>
              <w:tabs>
                <w:tab w:val="left" w:pos="9498"/>
              </w:tabs>
              <w:spacing w:before="40" w:after="40"/>
              <w:ind w:left="0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Medicare </w:t>
            </w:r>
            <w:r w:rsidR="002B5EF1">
              <w:rPr>
                <w:rFonts w:ascii="Aptos" w:hAnsi="Aptos"/>
                <w:b w:val="0"/>
                <w:bCs w:val="0"/>
                <w:sz w:val="20"/>
                <w:szCs w:val="20"/>
              </w:rPr>
              <w:t>n</w:t>
            </w:r>
            <w:r w:rsidR="00714064"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o</w:t>
            </w: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5EC98AE7" w14:textId="3F236C3A" w:rsidR="004C3EA6" w:rsidRPr="000D4EFD" w:rsidRDefault="004C3EA6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A4AD84A" w14:textId="4194AB39" w:rsidR="004C3EA6" w:rsidRPr="000D4EFD" w:rsidRDefault="004C3EA6" w:rsidP="004071E4">
            <w:pPr>
              <w:pStyle w:val="Heading1"/>
              <w:tabs>
                <w:tab w:val="left" w:pos="2020"/>
                <w:tab w:val="left" w:pos="9498"/>
              </w:tabs>
              <w:spacing w:before="40" w:after="40"/>
              <w:ind w:left="0" w:right="-106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Medicare </w:t>
            </w:r>
            <w:r w:rsidR="002B5EF1">
              <w:rPr>
                <w:rFonts w:ascii="Aptos" w:hAnsi="Aptos"/>
                <w:b w:val="0"/>
                <w:bCs w:val="0"/>
                <w:sz w:val="20"/>
                <w:szCs w:val="20"/>
              </w:rPr>
              <w:t>e</w:t>
            </w: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xpiry:</w:t>
            </w:r>
          </w:p>
        </w:tc>
        <w:tc>
          <w:tcPr>
            <w:tcW w:w="2694" w:type="dxa"/>
            <w:vAlign w:val="center"/>
          </w:tcPr>
          <w:p w14:paraId="74E2A811" w14:textId="1D64ACEE" w:rsidR="004C3EA6" w:rsidRPr="000D4EFD" w:rsidRDefault="004C3EA6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</w:tr>
      <w:tr w:rsidR="004C3EA6" w:rsidRPr="00C81CD8" w14:paraId="62B7FD73" w14:textId="77777777" w:rsidTr="004071E4"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1E5B2B22" w14:textId="73006BCE" w:rsidR="004C3EA6" w:rsidRPr="000D4EFD" w:rsidRDefault="00FE0D3C" w:rsidP="004071E4">
            <w:pPr>
              <w:pStyle w:val="Heading1"/>
              <w:tabs>
                <w:tab w:val="left" w:pos="9498"/>
              </w:tabs>
              <w:spacing w:before="40" w:after="40"/>
              <w:ind w:left="0" w:right="-108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Preferred </w:t>
            </w:r>
            <w:r w:rsidR="002B5EF1">
              <w:rPr>
                <w:rFonts w:ascii="Aptos" w:hAnsi="Aptos"/>
                <w:b w:val="0"/>
                <w:bCs w:val="0"/>
                <w:sz w:val="20"/>
                <w:szCs w:val="20"/>
              </w:rPr>
              <w:t>l</w:t>
            </w: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anguage:</w:t>
            </w:r>
          </w:p>
        </w:tc>
        <w:tc>
          <w:tcPr>
            <w:tcW w:w="2551" w:type="dxa"/>
            <w:vAlign w:val="center"/>
          </w:tcPr>
          <w:p w14:paraId="2F8A8163" w14:textId="037443D6" w:rsidR="004C3EA6" w:rsidRPr="000D4EFD" w:rsidRDefault="004C3EA6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CA59E45" w14:textId="54F70475" w:rsidR="004C3EA6" w:rsidRPr="000D4EFD" w:rsidRDefault="00FE0D3C" w:rsidP="004071E4">
            <w:pPr>
              <w:pStyle w:val="Heading1"/>
              <w:tabs>
                <w:tab w:val="left" w:pos="2020"/>
                <w:tab w:val="left" w:pos="9498"/>
              </w:tabs>
              <w:spacing w:before="40" w:after="40"/>
              <w:ind w:left="0" w:right="-106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Interpreter required:</w:t>
            </w:r>
          </w:p>
        </w:tc>
        <w:tc>
          <w:tcPr>
            <w:tcW w:w="2694" w:type="dxa"/>
            <w:vAlign w:val="center"/>
          </w:tcPr>
          <w:p w14:paraId="6F9282FC" w14:textId="0872F174" w:rsidR="004C3EA6" w:rsidRPr="000D4EFD" w:rsidRDefault="004C3EA6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</w:tr>
      <w:tr w:rsidR="00CB1DA0" w:rsidRPr="00C81CD8" w14:paraId="674A48B1" w14:textId="77777777" w:rsidTr="004071E4"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72C00A63" w14:textId="38B7E1C0" w:rsidR="00CB1DA0" w:rsidRPr="000D4EFD" w:rsidRDefault="00CB1DA0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Allergies:</w:t>
            </w:r>
          </w:p>
        </w:tc>
        <w:tc>
          <w:tcPr>
            <w:tcW w:w="7513" w:type="dxa"/>
            <w:gridSpan w:val="3"/>
            <w:vAlign w:val="center"/>
          </w:tcPr>
          <w:p w14:paraId="05C164F2" w14:textId="77777777" w:rsidR="00CB1DA0" w:rsidRPr="000D4EFD" w:rsidRDefault="00CB1DA0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</w:tr>
    </w:tbl>
    <w:p w14:paraId="2360F421" w14:textId="77777777" w:rsidR="00C778B5" w:rsidRPr="00365C37" w:rsidRDefault="00C778B5" w:rsidP="004071E4">
      <w:pPr>
        <w:pStyle w:val="Heading1"/>
        <w:tabs>
          <w:tab w:val="left" w:pos="9498"/>
        </w:tabs>
        <w:spacing w:before="40" w:after="40"/>
        <w:ind w:left="142" w:right="283"/>
        <w:rPr>
          <w:rFonts w:ascii="Aptos" w:hAnsi="Aptos"/>
          <w:color w:val="92D050"/>
          <w:sz w:val="8"/>
          <w:szCs w:val="8"/>
        </w:rPr>
      </w:pPr>
    </w:p>
    <w:tbl>
      <w:tblPr>
        <w:tblStyle w:val="TableGrid"/>
        <w:tblW w:w="9634" w:type="dxa"/>
        <w:tblInd w:w="142" w:type="dxa"/>
        <w:tblLook w:val="04A0" w:firstRow="1" w:lastRow="0" w:firstColumn="1" w:lastColumn="0" w:noHBand="0" w:noVBand="1"/>
      </w:tblPr>
      <w:tblGrid>
        <w:gridCol w:w="2121"/>
        <w:gridCol w:w="7513"/>
      </w:tblGrid>
      <w:tr w:rsidR="00AC712E" w:rsidRPr="00C81CD8" w14:paraId="353E4000" w14:textId="77777777" w:rsidTr="004071E4">
        <w:tc>
          <w:tcPr>
            <w:tcW w:w="9634" w:type="dxa"/>
            <w:gridSpan w:val="2"/>
            <w:shd w:val="clear" w:color="auto" w:fill="808080" w:themeFill="background1" w:themeFillShade="80"/>
            <w:vAlign w:val="center"/>
          </w:tcPr>
          <w:p w14:paraId="37E3B25C" w14:textId="6B16432A" w:rsidR="00AC712E" w:rsidRPr="00C81CD8" w:rsidRDefault="00AC712E" w:rsidP="004071E4">
            <w:pPr>
              <w:pStyle w:val="Heading1"/>
              <w:numPr>
                <w:ilvl w:val="0"/>
                <w:numId w:val="7"/>
              </w:numPr>
              <w:tabs>
                <w:tab w:val="left" w:pos="9498"/>
              </w:tabs>
              <w:spacing w:before="40" w:after="40"/>
              <w:ind w:left="454" w:right="283"/>
              <w:rPr>
                <w:rFonts w:ascii="Aptos" w:hAnsi="Aptos"/>
                <w:color w:val="92D050"/>
                <w:sz w:val="24"/>
                <w:szCs w:val="24"/>
              </w:rPr>
            </w:pPr>
            <w:r w:rsidRPr="00C81CD8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Emergency </w:t>
            </w:r>
            <w:r w:rsidR="006377CB" w:rsidRPr="00C81CD8">
              <w:rPr>
                <w:rFonts w:ascii="Aptos" w:hAnsi="Aptos"/>
                <w:color w:val="FFFFFF" w:themeColor="background1"/>
                <w:sz w:val="24"/>
                <w:szCs w:val="24"/>
              </w:rPr>
              <w:t>c</w:t>
            </w:r>
            <w:r w:rsidRPr="00C81CD8">
              <w:rPr>
                <w:rFonts w:ascii="Aptos" w:hAnsi="Aptos"/>
                <w:color w:val="FFFFFF" w:themeColor="background1"/>
                <w:sz w:val="24"/>
                <w:szCs w:val="24"/>
              </w:rPr>
              <w:t>ontact</w:t>
            </w:r>
          </w:p>
        </w:tc>
      </w:tr>
      <w:tr w:rsidR="00AC712E" w:rsidRPr="00C81CD8" w14:paraId="1736A206" w14:textId="77777777" w:rsidTr="004071E4"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302A0BE7" w14:textId="2A733749" w:rsidR="00AC712E" w:rsidRPr="000D4EFD" w:rsidRDefault="009045D3" w:rsidP="004071E4">
            <w:pPr>
              <w:pStyle w:val="BodyText"/>
              <w:spacing w:before="40" w:after="40"/>
              <w:ind w:left="29" w:right="39"/>
              <w:rPr>
                <w:rFonts w:ascii="Aptos" w:hAnsi="Aptos"/>
                <w:sz w:val="20"/>
                <w:szCs w:val="20"/>
              </w:rPr>
            </w:pPr>
            <w:r w:rsidRPr="000D4EFD">
              <w:rPr>
                <w:rFonts w:ascii="Aptos" w:hAnsi="Aptos"/>
                <w:spacing w:val="-4"/>
                <w:sz w:val="20"/>
                <w:szCs w:val="20"/>
              </w:rPr>
              <w:t>Name:</w:t>
            </w:r>
          </w:p>
        </w:tc>
        <w:tc>
          <w:tcPr>
            <w:tcW w:w="7513" w:type="dxa"/>
            <w:vAlign w:val="center"/>
          </w:tcPr>
          <w:p w14:paraId="581776D5" w14:textId="77777777" w:rsidR="00AC712E" w:rsidRPr="000D4EFD" w:rsidRDefault="00AC712E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92D050"/>
                <w:sz w:val="20"/>
                <w:szCs w:val="20"/>
              </w:rPr>
            </w:pPr>
          </w:p>
        </w:tc>
      </w:tr>
      <w:tr w:rsidR="00AC712E" w:rsidRPr="00C81CD8" w14:paraId="6C252872" w14:textId="77777777" w:rsidTr="004071E4"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25F26F16" w14:textId="1ECED3CD" w:rsidR="00AC712E" w:rsidRPr="000D4EFD" w:rsidRDefault="009045D3" w:rsidP="004071E4">
            <w:pPr>
              <w:pStyle w:val="BodyText"/>
              <w:spacing w:before="40" w:after="40"/>
              <w:ind w:left="29" w:right="39"/>
              <w:rPr>
                <w:rFonts w:ascii="Aptos" w:hAnsi="Aptos"/>
                <w:sz w:val="20"/>
                <w:szCs w:val="20"/>
              </w:rPr>
            </w:pPr>
            <w:r w:rsidRPr="000D4EFD">
              <w:rPr>
                <w:rFonts w:ascii="Aptos" w:hAnsi="Aptos"/>
                <w:sz w:val="20"/>
                <w:szCs w:val="20"/>
              </w:rPr>
              <w:t>Contact</w:t>
            </w:r>
            <w:r w:rsidRPr="000D4EFD">
              <w:rPr>
                <w:rFonts w:ascii="Aptos" w:hAnsi="Aptos"/>
                <w:spacing w:val="-14"/>
                <w:sz w:val="20"/>
                <w:szCs w:val="20"/>
              </w:rPr>
              <w:t xml:space="preserve"> </w:t>
            </w:r>
            <w:r w:rsidRPr="000D4EFD">
              <w:rPr>
                <w:rFonts w:ascii="Aptos" w:hAnsi="Aptos"/>
                <w:sz w:val="20"/>
                <w:szCs w:val="20"/>
              </w:rPr>
              <w:t>number:</w:t>
            </w:r>
          </w:p>
        </w:tc>
        <w:tc>
          <w:tcPr>
            <w:tcW w:w="7513" w:type="dxa"/>
            <w:vAlign w:val="center"/>
          </w:tcPr>
          <w:p w14:paraId="609C6D97" w14:textId="77777777" w:rsidR="00AC712E" w:rsidRPr="000D4EFD" w:rsidRDefault="00AC712E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92D050"/>
                <w:sz w:val="20"/>
                <w:szCs w:val="20"/>
              </w:rPr>
            </w:pPr>
          </w:p>
        </w:tc>
      </w:tr>
      <w:tr w:rsidR="00AC712E" w:rsidRPr="00C81CD8" w14:paraId="25149E15" w14:textId="77777777" w:rsidTr="004071E4"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0F95561E" w14:textId="08C1294D" w:rsidR="00AC712E" w:rsidRPr="000D4EFD" w:rsidRDefault="009045D3" w:rsidP="004071E4">
            <w:pPr>
              <w:pStyle w:val="Heading1"/>
              <w:tabs>
                <w:tab w:val="left" w:pos="9498"/>
              </w:tabs>
              <w:spacing w:before="40" w:after="40"/>
              <w:ind w:left="29" w:right="39"/>
              <w:rPr>
                <w:rFonts w:ascii="Aptos" w:hAnsi="Aptos"/>
                <w:b w:val="0"/>
                <w:bCs w:val="0"/>
                <w:color w:val="92D05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Relationship</w:t>
            </w:r>
            <w:r w:rsidR="008D7F47"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7513" w:type="dxa"/>
            <w:vAlign w:val="center"/>
          </w:tcPr>
          <w:p w14:paraId="6F15741E" w14:textId="77777777" w:rsidR="00AC712E" w:rsidRPr="000D4EFD" w:rsidRDefault="00AC712E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92D050"/>
                <w:sz w:val="20"/>
                <w:szCs w:val="20"/>
              </w:rPr>
            </w:pPr>
          </w:p>
        </w:tc>
      </w:tr>
    </w:tbl>
    <w:p w14:paraId="46ED26F3" w14:textId="77777777" w:rsidR="00AC712E" w:rsidRPr="00365C37" w:rsidRDefault="00AC712E" w:rsidP="004071E4">
      <w:pPr>
        <w:pStyle w:val="Heading1"/>
        <w:tabs>
          <w:tab w:val="left" w:pos="9498"/>
        </w:tabs>
        <w:spacing w:before="40" w:after="40"/>
        <w:ind w:left="142" w:right="283"/>
        <w:rPr>
          <w:rFonts w:ascii="Aptos" w:hAnsi="Aptos"/>
          <w:color w:val="92D050"/>
          <w:sz w:val="8"/>
          <w:szCs w:val="8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649"/>
        <w:gridCol w:w="1926"/>
        <w:gridCol w:w="649"/>
        <w:gridCol w:w="2620"/>
        <w:gridCol w:w="649"/>
        <w:gridCol w:w="3136"/>
      </w:tblGrid>
      <w:tr w:rsidR="009D3AEB" w:rsidRPr="00C81CD8" w14:paraId="7D1A5A6D" w14:textId="77777777" w:rsidTr="004071E4">
        <w:tc>
          <w:tcPr>
            <w:tcW w:w="9629" w:type="dxa"/>
            <w:gridSpan w:val="6"/>
            <w:shd w:val="clear" w:color="auto" w:fill="808080" w:themeFill="background1" w:themeFillShade="80"/>
            <w:vAlign w:val="center"/>
          </w:tcPr>
          <w:p w14:paraId="364B2D6C" w14:textId="2B3D10D8" w:rsidR="009D3AEB" w:rsidRPr="00C81CD8" w:rsidRDefault="00A90A4B" w:rsidP="004071E4">
            <w:pPr>
              <w:pStyle w:val="Default"/>
              <w:numPr>
                <w:ilvl w:val="0"/>
                <w:numId w:val="7"/>
              </w:numPr>
              <w:spacing w:before="40" w:after="40" w:line="276" w:lineRule="auto"/>
              <w:ind w:left="454"/>
              <w:rPr>
                <w:rFonts w:ascii="Aptos" w:hAnsi="Aptos" w:cs="Arial"/>
              </w:rPr>
            </w:pPr>
            <w:r w:rsidRPr="00C81CD8">
              <w:rPr>
                <w:rFonts w:ascii="Aptos" w:hAnsi="Aptos" w:cs="Arial"/>
                <w:b/>
                <w:bCs/>
                <w:color w:val="FFFFFF" w:themeColor="background1"/>
              </w:rPr>
              <w:t xml:space="preserve">Chronic </w:t>
            </w:r>
            <w:r w:rsidR="00067681">
              <w:rPr>
                <w:rFonts w:ascii="Aptos" w:hAnsi="Aptos" w:cs="Arial"/>
                <w:b/>
                <w:bCs/>
                <w:color w:val="FFFFFF" w:themeColor="background1"/>
              </w:rPr>
              <w:t>d</w:t>
            </w:r>
            <w:r w:rsidRPr="00C81CD8">
              <w:rPr>
                <w:rFonts w:ascii="Aptos" w:hAnsi="Aptos" w:cs="Arial"/>
                <w:b/>
                <w:bCs/>
                <w:color w:val="FFFFFF" w:themeColor="background1"/>
              </w:rPr>
              <w:t xml:space="preserve">isease </w:t>
            </w:r>
            <w:r w:rsidR="00067681">
              <w:rPr>
                <w:rFonts w:ascii="Aptos" w:hAnsi="Aptos" w:cs="Arial"/>
                <w:b/>
                <w:bCs/>
                <w:color w:val="FFFFFF" w:themeColor="background1"/>
              </w:rPr>
              <w:t>d</w:t>
            </w:r>
            <w:r w:rsidRPr="00C81CD8">
              <w:rPr>
                <w:rFonts w:ascii="Aptos" w:hAnsi="Aptos" w:cs="Arial"/>
                <w:b/>
                <w:bCs/>
                <w:color w:val="FFFFFF" w:themeColor="background1"/>
              </w:rPr>
              <w:t>etails:</w:t>
            </w:r>
          </w:p>
        </w:tc>
      </w:tr>
      <w:tr w:rsidR="009D3AEB" w:rsidRPr="00C81CD8" w14:paraId="66BA4D76" w14:textId="77777777" w:rsidTr="004071E4"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14:paraId="45A504EA" w14:textId="556BF384" w:rsidR="009D3AEB" w:rsidRPr="000D4EFD" w:rsidRDefault="008717A4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iCs/>
                <w:color w:val="92D05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  <w:t>C</w:t>
            </w:r>
            <w:r w:rsidR="00B16873" w:rsidRPr="000D4EFD"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  <w:t>hronic medical condition</w:t>
            </w:r>
            <w:r w:rsidRPr="000D4EFD"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  <w:t>/s</w:t>
            </w:r>
            <w:r w:rsidR="00B16873" w:rsidRPr="000D4EFD"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  <w:t xml:space="preserve"> </w:t>
            </w:r>
            <w:r w:rsidRPr="000D4EFD"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  <w:t>that have been,</w:t>
            </w:r>
            <w:r w:rsidR="00B16873" w:rsidRPr="000D4EFD"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  <w:t xml:space="preserve"> or </w:t>
            </w:r>
            <w:r w:rsidR="006B7CE2" w:rsidRPr="000D4EFD"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  <w:t>are</w:t>
            </w:r>
            <w:r w:rsidR="00B16873" w:rsidRPr="000D4EFD"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  <w:t xml:space="preserve"> likely to be present for at least six months</w:t>
            </w:r>
            <w:r w:rsidR="006B7CE2" w:rsidRPr="000D4EFD"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  <w:t>:</w:t>
            </w:r>
          </w:p>
        </w:tc>
      </w:tr>
      <w:tr w:rsidR="007775FC" w:rsidRPr="00C81CD8" w14:paraId="2415739D" w14:textId="77777777" w:rsidTr="004071E4">
        <w:tc>
          <w:tcPr>
            <w:tcW w:w="649" w:type="dxa"/>
            <w:vAlign w:val="center"/>
          </w:tcPr>
          <w:p w14:paraId="782264FF" w14:textId="2E5C69A2" w:rsidR="007775FC" w:rsidRPr="000D4EFD" w:rsidRDefault="000F6CF9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</w:pPr>
            <w:sdt>
              <w:sdtPr>
                <w:rPr>
                  <w:rFonts w:ascii="Aptos" w:hAnsi="Aptos"/>
                  <w:b w:val="0"/>
                  <w:bCs w:val="0"/>
                  <w:sz w:val="20"/>
                  <w:szCs w:val="20"/>
                </w:rPr>
                <w:id w:val="-25167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FC" w:rsidRPr="000D4EFD">
                  <w:rPr>
                    <w:rFonts w:ascii="Aptos" w:eastAsia="MS Gothic" w:hAnsi="Aptos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6" w:type="dxa"/>
            <w:vAlign w:val="center"/>
          </w:tcPr>
          <w:p w14:paraId="5A8977CE" w14:textId="3F5AB4AD" w:rsidR="007775FC" w:rsidRPr="000D4EFD" w:rsidRDefault="007775FC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Diabetes</w:t>
            </w:r>
          </w:p>
        </w:tc>
        <w:tc>
          <w:tcPr>
            <w:tcW w:w="649" w:type="dxa"/>
            <w:vAlign w:val="center"/>
          </w:tcPr>
          <w:p w14:paraId="66C60CB3" w14:textId="6506359A" w:rsidR="007775FC" w:rsidRPr="000D4EFD" w:rsidRDefault="000F6CF9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</w:pPr>
            <w:sdt>
              <w:sdtPr>
                <w:rPr>
                  <w:rFonts w:ascii="Aptos" w:hAnsi="Aptos"/>
                  <w:b w:val="0"/>
                  <w:bCs w:val="0"/>
                  <w:sz w:val="20"/>
                  <w:szCs w:val="20"/>
                </w:rPr>
                <w:id w:val="54340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FC" w:rsidRPr="000D4EFD">
                  <w:rPr>
                    <w:rFonts w:ascii="Aptos" w:eastAsia="MS Gothic" w:hAnsi="Aptos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20" w:type="dxa"/>
            <w:vAlign w:val="center"/>
          </w:tcPr>
          <w:p w14:paraId="56E21A53" w14:textId="33402382" w:rsidR="007775FC" w:rsidRPr="000D4EFD" w:rsidRDefault="007775FC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Eye </w:t>
            </w:r>
            <w:r w:rsidR="00067681">
              <w:rPr>
                <w:rFonts w:ascii="Aptos" w:hAnsi="Aptos"/>
                <w:b w:val="0"/>
                <w:bCs w:val="0"/>
                <w:sz w:val="20"/>
                <w:szCs w:val="20"/>
              </w:rPr>
              <w:t>c</w:t>
            </w: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onditions</w:t>
            </w:r>
          </w:p>
        </w:tc>
        <w:tc>
          <w:tcPr>
            <w:tcW w:w="649" w:type="dxa"/>
            <w:vAlign w:val="center"/>
          </w:tcPr>
          <w:p w14:paraId="3B18C030" w14:textId="0DD0F44D" w:rsidR="007775FC" w:rsidRPr="000D4EFD" w:rsidRDefault="000F6CF9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</w:pPr>
            <w:sdt>
              <w:sdtPr>
                <w:rPr>
                  <w:rFonts w:ascii="Aptos" w:hAnsi="Aptos"/>
                  <w:b w:val="0"/>
                  <w:bCs w:val="0"/>
                  <w:sz w:val="20"/>
                  <w:szCs w:val="20"/>
                </w:rPr>
                <w:id w:val="-5439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FC" w:rsidRPr="000D4EFD">
                  <w:rPr>
                    <w:rFonts w:ascii="Aptos" w:eastAsia="MS Gothic" w:hAnsi="Aptos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36" w:type="dxa"/>
            <w:vAlign w:val="center"/>
          </w:tcPr>
          <w:p w14:paraId="39D46437" w14:textId="1567AAEB" w:rsidR="007775FC" w:rsidRPr="000D4EFD" w:rsidRDefault="007775FC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Chronic </w:t>
            </w:r>
            <w:r w:rsidR="00696911">
              <w:rPr>
                <w:rFonts w:ascii="Aptos" w:hAnsi="Aptos"/>
                <w:b w:val="0"/>
                <w:bCs w:val="0"/>
                <w:sz w:val="20"/>
                <w:szCs w:val="20"/>
              </w:rPr>
              <w:t>renal</w:t>
            </w: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 </w:t>
            </w:r>
            <w:r w:rsidR="00067681">
              <w:rPr>
                <w:rFonts w:ascii="Aptos" w:hAnsi="Aptos"/>
                <w:b w:val="0"/>
                <w:bCs w:val="0"/>
                <w:sz w:val="20"/>
                <w:szCs w:val="20"/>
              </w:rPr>
              <w:t>d</w:t>
            </w: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isease</w:t>
            </w:r>
          </w:p>
        </w:tc>
      </w:tr>
      <w:tr w:rsidR="007775FC" w:rsidRPr="00C81CD8" w14:paraId="24A98DF9" w14:textId="77777777" w:rsidTr="004071E4">
        <w:tc>
          <w:tcPr>
            <w:tcW w:w="649" w:type="dxa"/>
            <w:vAlign w:val="center"/>
          </w:tcPr>
          <w:p w14:paraId="1A2B644C" w14:textId="393528EF" w:rsidR="007775FC" w:rsidRPr="000D4EFD" w:rsidRDefault="000F6CF9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ptos" w:hAnsi="Aptos"/>
                  <w:b w:val="0"/>
                  <w:bCs w:val="0"/>
                  <w:sz w:val="20"/>
                  <w:szCs w:val="20"/>
                </w:rPr>
                <w:id w:val="32918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FC" w:rsidRPr="00B74F3A">
                  <w:rPr>
                    <w:rFonts w:ascii="Aptos" w:eastAsia="MS Gothic" w:hAnsi="Aptos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6" w:type="dxa"/>
            <w:vAlign w:val="center"/>
          </w:tcPr>
          <w:p w14:paraId="0DB385D7" w14:textId="068D0E62" w:rsidR="007775FC" w:rsidRPr="000D4EFD" w:rsidRDefault="007775FC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Cancer</w:t>
            </w:r>
          </w:p>
        </w:tc>
        <w:tc>
          <w:tcPr>
            <w:tcW w:w="649" w:type="dxa"/>
            <w:vAlign w:val="center"/>
          </w:tcPr>
          <w:p w14:paraId="3B222E7F" w14:textId="21DE5B18" w:rsidR="007775FC" w:rsidRPr="000D4EFD" w:rsidRDefault="000F6CF9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ptos" w:hAnsi="Aptos"/>
                  <w:b w:val="0"/>
                  <w:bCs w:val="0"/>
                  <w:sz w:val="20"/>
                  <w:szCs w:val="20"/>
                </w:rPr>
                <w:id w:val="-129004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FC" w:rsidRPr="00B8504C">
                  <w:rPr>
                    <w:rFonts w:ascii="Aptos" w:eastAsia="MS Gothic" w:hAnsi="Aptos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20" w:type="dxa"/>
            <w:vAlign w:val="center"/>
          </w:tcPr>
          <w:p w14:paraId="295E8A1E" w14:textId="01E595E9" w:rsidR="007775FC" w:rsidRPr="000D4EFD" w:rsidRDefault="007775FC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Cardiovascular </w:t>
            </w:r>
            <w:r w:rsidR="00067681">
              <w:rPr>
                <w:rFonts w:ascii="Aptos" w:hAnsi="Aptos"/>
                <w:b w:val="0"/>
                <w:bCs w:val="0"/>
                <w:sz w:val="20"/>
                <w:szCs w:val="20"/>
              </w:rPr>
              <w:t>d</w:t>
            </w: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isease</w:t>
            </w:r>
          </w:p>
        </w:tc>
        <w:tc>
          <w:tcPr>
            <w:tcW w:w="649" w:type="dxa"/>
            <w:vAlign w:val="center"/>
          </w:tcPr>
          <w:p w14:paraId="2AE55B6B" w14:textId="095585C5" w:rsidR="007775FC" w:rsidRPr="000D4EFD" w:rsidRDefault="000F6CF9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ptos" w:hAnsi="Aptos"/>
                  <w:b w:val="0"/>
                  <w:bCs w:val="0"/>
                  <w:sz w:val="20"/>
                  <w:szCs w:val="20"/>
                </w:rPr>
                <w:id w:val="-78272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FC" w:rsidRPr="005767AD">
                  <w:rPr>
                    <w:rFonts w:ascii="Aptos" w:eastAsia="MS Gothic" w:hAnsi="Aptos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36" w:type="dxa"/>
            <w:vAlign w:val="center"/>
          </w:tcPr>
          <w:p w14:paraId="3BF0EC64" w14:textId="62B06730" w:rsidR="007775FC" w:rsidRPr="000D4EFD" w:rsidRDefault="007775FC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Chronic </w:t>
            </w:r>
            <w:r w:rsidR="00067681">
              <w:rPr>
                <w:rFonts w:ascii="Aptos" w:hAnsi="Aptos"/>
                <w:b w:val="0"/>
                <w:bCs w:val="0"/>
                <w:sz w:val="20"/>
                <w:szCs w:val="20"/>
              </w:rPr>
              <w:t>r</w:t>
            </w: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espiratory </w:t>
            </w:r>
            <w:r w:rsidR="00067681">
              <w:rPr>
                <w:rFonts w:ascii="Aptos" w:hAnsi="Aptos"/>
                <w:b w:val="0"/>
                <w:bCs w:val="0"/>
                <w:sz w:val="20"/>
                <w:szCs w:val="20"/>
              </w:rPr>
              <w:t>d</w:t>
            </w: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isease</w:t>
            </w:r>
          </w:p>
        </w:tc>
      </w:tr>
      <w:tr w:rsidR="007775FC" w:rsidRPr="00C81CD8" w14:paraId="0BE68495" w14:textId="77777777" w:rsidTr="004071E4">
        <w:tc>
          <w:tcPr>
            <w:tcW w:w="649" w:type="dxa"/>
            <w:vAlign w:val="center"/>
          </w:tcPr>
          <w:p w14:paraId="41E213AB" w14:textId="0C27DFA6" w:rsidR="007775FC" w:rsidRPr="000D4EFD" w:rsidRDefault="000F6CF9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ptos" w:hAnsi="Aptos"/>
                  <w:b w:val="0"/>
                  <w:bCs w:val="0"/>
                  <w:sz w:val="20"/>
                  <w:szCs w:val="20"/>
                </w:rPr>
                <w:id w:val="-9239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FC" w:rsidRPr="00B74F3A">
                  <w:rPr>
                    <w:rFonts w:ascii="Aptos" w:eastAsia="MS Gothic" w:hAnsi="Aptos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6" w:type="dxa"/>
            <w:vAlign w:val="center"/>
          </w:tcPr>
          <w:p w14:paraId="1919715F" w14:textId="73F5787F" w:rsidR="007775FC" w:rsidRPr="000D4EFD" w:rsidRDefault="007775FC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Mental </w:t>
            </w:r>
            <w:r w:rsidR="00067681">
              <w:rPr>
                <w:rFonts w:ascii="Aptos" w:hAnsi="Aptos"/>
                <w:b w:val="0"/>
                <w:bCs w:val="0"/>
                <w:sz w:val="20"/>
                <w:szCs w:val="20"/>
              </w:rPr>
              <w:t>h</w:t>
            </w: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ealth</w:t>
            </w:r>
          </w:p>
        </w:tc>
        <w:tc>
          <w:tcPr>
            <w:tcW w:w="649" w:type="dxa"/>
            <w:vAlign w:val="center"/>
          </w:tcPr>
          <w:p w14:paraId="001F12B9" w14:textId="61D631A4" w:rsidR="007775FC" w:rsidRPr="000D4EFD" w:rsidRDefault="000F6CF9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ptos" w:hAnsi="Aptos"/>
                  <w:b w:val="0"/>
                  <w:bCs w:val="0"/>
                  <w:sz w:val="20"/>
                  <w:szCs w:val="20"/>
                </w:rPr>
                <w:id w:val="-72652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FC" w:rsidRPr="00B8504C">
                  <w:rPr>
                    <w:rFonts w:ascii="Aptos" w:eastAsia="MS Gothic" w:hAnsi="Aptos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405" w:type="dxa"/>
            <w:gridSpan w:val="3"/>
            <w:vAlign w:val="center"/>
          </w:tcPr>
          <w:p w14:paraId="2967BDBB" w14:textId="424C887E" w:rsidR="007775FC" w:rsidRPr="000D4EFD" w:rsidRDefault="007775FC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iCs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Other:</w:t>
            </w:r>
          </w:p>
        </w:tc>
      </w:tr>
      <w:tr w:rsidR="00C00382" w:rsidRPr="00C81CD8" w14:paraId="7780680A" w14:textId="77777777" w:rsidTr="004071E4">
        <w:trPr>
          <w:trHeight w:val="393"/>
        </w:trPr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14:paraId="16F2B116" w14:textId="5F4B794B" w:rsidR="00C00382" w:rsidRPr="00C00382" w:rsidRDefault="00C00382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C00382">
              <w:rPr>
                <w:rFonts w:ascii="Aptos" w:hAnsi="Aptos"/>
                <w:b w:val="0"/>
                <w:bCs w:val="0"/>
                <w:sz w:val="20"/>
                <w:szCs w:val="20"/>
              </w:rPr>
              <w:t>Other relevant information:</w:t>
            </w:r>
          </w:p>
        </w:tc>
      </w:tr>
      <w:tr w:rsidR="00177450" w:rsidRPr="00C81CD8" w14:paraId="7A021A20" w14:textId="77777777" w:rsidTr="004360D3">
        <w:trPr>
          <w:trHeight w:val="1862"/>
        </w:trPr>
        <w:tc>
          <w:tcPr>
            <w:tcW w:w="9629" w:type="dxa"/>
            <w:gridSpan w:val="6"/>
            <w:shd w:val="clear" w:color="auto" w:fill="FFFFFF" w:themeFill="background1"/>
            <w:vAlign w:val="center"/>
          </w:tcPr>
          <w:p w14:paraId="52059220" w14:textId="77777777" w:rsidR="00177450" w:rsidRDefault="00177450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029EFDD8" w14:textId="77777777" w:rsidR="00177450" w:rsidRDefault="00177450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6CAE6914" w14:textId="5359E3C9" w:rsidR="00177450" w:rsidRPr="00C00382" w:rsidRDefault="00177450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</w:tr>
    </w:tbl>
    <w:p w14:paraId="4AD83A9E" w14:textId="77777777" w:rsidR="00397CE4" w:rsidRDefault="00397CE4" w:rsidP="004071E4"/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9629"/>
      </w:tblGrid>
      <w:tr w:rsidR="001B6EC0" w:rsidRPr="00C81CD8" w14:paraId="57602DE6" w14:textId="77777777" w:rsidTr="0066163A">
        <w:trPr>
          <w:trHeight w:val="436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7440072D" w14:textId="1EEDDC88" w:rsidR="001B6EC0" w:rsidRPr="000D4EFD" w:rsidRDefault="00397CE4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92D05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Please outline the reason for referral (e.g. Inability to self-manage, functional disability etc)</w:t>
            </w:r>
            <w:r>
              <w:rPr>
                <w:rFonts w:ascii="Aptos" w:hAnsi="Aptos"/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436F03" w:rsidRPr="00C81CD8" w14:paraId="18346F1F" w14:textId="77777777" w:rsidTr="00496202">
        <w:trPr>
          <w:trHeight w:val="1956"/>
        </w:trPr>
        <w:tc>
          <w:tcPr>
            <w:tcW w:w="9629" w:type="dxa"/>
          </w:tcPr>
          <w:p w14:paraId="5107181A" w14:textId="4F492815" w:rsidR="00436F03" w:rsidRPr="000D4EFD" w:rsidRDefault="00436F03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</w:tr>
    </w:tbl>
    <w:p w14:paraId="66E0DCC6" w14:textId="77777777" w:rsidR="00436F03" w:rsidRPr="004360D3" w:rsidRDefault="00436F03" w:rsidP="004360D3">
      <w:pPr>
        <w:spacing w:before="40" w:after="40"/>
        <w:rPr>
          <w:sz w:val="8"/>
          <w:szCs w:val="8"/>
        </w:rPr>
      </w:pPr>
    </w:p>
    <w:tbl>
      <w:tblPr>
        <w:tblStyle w:val="TableGrid"/>
        <w:tblW w:w="9653" w:type="dxa"/>
        <w:tblInd w:w="142" w:type="dxa"/>
        <w:tblLook w:val="04A0" w:firstRow="1" w:lastRow="0" w:firstColumn="1" w:lastColumn="0" w:noHBand="0" w:noVBand="1"/>
      </w:tblPr>
      <w:tblGrid>
        <w:gridCol w:w="2121"/>
        <w:gridCol w:w="3261"/>
        <w:gridCol w:w="1984"/>
        <w:gridCol w:w="2263"/>
        <w:gridCol w:w="24"/>
      </w:tblGrid>
      <w:tr w:rsidR="00C81CD8" w:rsidRPr="00C81CD8" w14:paraId="3DBEE523" w14:textId="77777777" w:rsidTr="004071E4">
        <w:tc>
          <w:tcPr>
            <w:tcW w:w="9653" w:type="dxa"/>
            <w:gridSpan w:val="5"/>
            <w:shd w:val="clear" w:color="auto" w:fill="808080" w:themeFill="background1" w:themeFillShade="80"/>
            <w:vAlign w:val="center"/>
          </w:tcPr>
          <w:p w14:paraId="6340886F" w14:textId="0CF99DB3" w:rsidR="00C81CD8" w:rsidRPr="00C81CD8" w:rsidRDefault="00C81CD8" w:rsidP="004071E4">
            <w:pPr>
              <w:pStyle w:val="Heading1"/>
              <w:numPr>
                <w:ilvl w:val="0"/>
                <w:numId w:val="7"/>
              </w:numPr>
              <w:tabs>
                <w:tab w:val="left" w:pos="9498"/>
              </w:tabs>
              <w:spacing w:before="40" w:after="40"/>
              <w:ind w:left="454" w:right="283"/>
              <w:rPr>
                <w:rFonts w:ascii="Aptos" w:hAnsi="Aptos"/>
                <w:color w:val="92D050"/>
                <w:sz w:val="24"/>
                <w:szCs w:val="24"/>
              </w:rPr>
            </w:pPr>
            <w:r w:rsidRPr="00C36381">
              <w:rPr>
                <w:rFonts w:ascii="Aptos" w:hAnsi="Aptos"/>
                <w:color w:val="FFFFFF" w:themeColor="background1"/>
                <w:sz w:val="24"/>
                <w:szCs w:val="24"/>
              </w:rPr>
              <w:t>Referrer</w:t>
            </w:r>
            <w:r w:rsidR="00C36381" w:rsidRPr="00C36381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 details</w:t>
            </w:r>
          </w:p>
        </w:tc>
      </w:tr>
      <w:tr w:rsidR="00712B70" w:rsidRPr="00C81CD8" w14:paraId="5EA6930E" w14:textId="77777777" w:rsidTr="007D3DA4">
        <w:trPr>
          <w:gridAfter w:val="1"/>
          <w:wAfter w:w="24" w:type="dxa"/>
          <w:trHeight w:val="294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5F694F3F" w14:textId="7B2AA804" w:rsidR="00712B70" w:rsidRPr="00712B70" w:rsidRDefault="00712B70" w:rsidP="004071E4">
            <w:pPr>
              <w:pStyle w:val="Heading1"/>
              <w:tabs>
                <w:tab w:val="left" w:pos="9498"/>
              </w:tabs>
              <w:spacing w:before="40" w:after="40"/>
              <w:ind w:left="0" w:right="-115"/>
              <w:rPr>
                <w:rFonts w:ascii="Aptos" w:hAnsi="Aptos"/>
                <w:b w:val="0"/>
                <w:bCs w:val="0"/>
                <w:color w:val="92D050"/>
                <w:sz w:val="20"/>
                <w:szCs w:val="20"/>
              </w:rPr>
            </w:pPr>
            <w:r w:rsidRPr="00712B70">
              <w:rPr>
                <w:rFonts w:ascii="Aptos" w:hAnsi="Aptos"/>
                <w:b w:val="0"/>
                <w:bCs w:val="0"/>
                <w:sz w:val="20"/>
                <w:szCs w:val="20"/>
              </w:rPr>
              <w:t>G</w:t>
            </w:r>
            <w:r w:rsidR="007818CD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eneral </w:t>
            </w:r>
            <w:r w:rsidR="007818CD" w:rsidRPr="00712B70">
              <w:rPr>
                <w:rFonts w:ascii="Aptos" w:hAnsi="Aptos"/>
                <w:b w:val="0"/>
                <w:bCs w:val="0"/>
                <w:sz w:val="20"/>
                <w:szCs w:val="20"/>
              </w:rPr>
              <w:t>P</w:t>
            </w:r>
            <w:r w:rsidR="007818CD">
              <w:rPr>
                <w:rFonts w:ascii="Aptos" w:hAnsi="Aptos"/>
                <w:b w:val="0"/>
                <w:bCs w:val="0"/>
                <w:sz w:val="20"/>
                <w:szCs w:val="20"/>
              </w:rPr>
              <w:t>ractitioner:</w:t>
            </w:r>
          </w:p>
        </w:tc>
        <w:tc>
          <w:tcPr>
            <w:tcW w:w="7508" w:type="dxa"/>
            <w:gridSpan w:val="3"/>
            <w:vAlign w:val="center"/>
          </w:tcPr>
          <w:p w14:paraId="6612146D" w14:textId="77777777" w:rsidR="00712B70" w:rsidRPr="00C81CD8" w:rsidRDefault="00712B70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color w:val="92D050"/>
                <w:sz w:val="24"/>
                <w:szCs w:val="24"/>
              </w:rPr>
            </w:pPr>
          </w:p>
        </w:tc>
      </w:tr>
      <w:tr w:rsidR="00712B70" w:rsidRPr="00C81CD8" w14:paraId="0EB9325C" w14:textId="77777777" w:rsidTr="004071E4">
        <w:trPr>
          <w:gridAfter w:val="1"/>
          <w:wAfter w:w="24" w:type="dxa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37646AC9" w14:textId="2E7CA64D" w:rsidR="00712B70" w:rsidRPr="00712B70" w:rsidRDefault="007818CD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92D050"/>
                <w:sz w:val="20"/>
                <w:szCs w:val="20"/>
              </w:rPr>
            </w:pPr>
            <w:r w:rsidRPr="00712B70">
              <w:rPr>
                <w:rFonts w:ascii="Aptos" w:hAnsi="Aptos"/>
                <w:b w:val="0"/>
                <w:bCs w:val="0"/>
                <w:spacing w:val="-2"/>
                <w:sz w:val="20"/>
                <w:szCs w:val="20"/>
              </w:rPr>
              <w:t>Practice</w:t>
            </w:r>
            <w:r>
              <w:rPr>
                <w:rFonts w:ascii="Aptos" w:hAnsi="Aptos"/>
                <w:b w:val="0"/>
                <w:bCs w:val="0"/>
                <w:spacing w:val="-2"/>
                <w:sz w:val="20"/>
                <w:szCs w:val="20"/>
              </w:rPr>
              <w:t>:</w:t>
            </w:r>
          </w:p>
        </w:tc>
        <w:tc>
          <w:tcPr>
            <w:tcW w:w="7508" w:type="dxa"/>
            <w:gridSpan w:val="3"/>
            <w:vAlign w:val="center"/>
          </w:tcPr>
          <w:p w14:paraId="22616DAC" w14:textId="77777777" w:rsidR="00712B70" w:rsidRPr="00C81CD8" w:rsidRDefault="00712B70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color w:val="92D050"/>
                <w:sz w:val="24"/>
                <w:szCs w:val="24"/>
              </w:rPr>
            </w:pPr>
          </w:p>
        </w:tc>
      </w:tr>
      <w:tr w:rsidR="00712B70" w:rsidRPr="00C81CD8" w14:paraId="45440F5D" w14:textId="77777777" w:rsidTr="007D3DA4">
        <w:trPr>
          <w:gridAfter w:val="1"/>
          <w:wAfter w:w="24" w:type="dxa"/>
          <w:trHeight w:val="375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71CDA2D9" w14:textId="7F04B3C2" w:rsidR="00712B70" w:rsidRPr="00712B70" w:rsidRDefault="007818CD" w:rsidP="004071E4">
            <w:pPr>
              <w:pStyle w:val="Heading1"/>
              <w:tabs>
                <w:tab w:val="left" w:pos="9498"/>
              </w:tabs>
              <w:spacing w:before="40" w:after="40"/>
              <w:ind w:left="0" w:right="-108"/>
              <w:rPr>
                <w:rFonts w:ascii="Aptos" w:hAnsi="Aptos"/>
                <w:b w:val="0"/>
                <w:bCs w:val="0"/>
                <w:color w:val="92D050"/>
                <w:sz w:val="20"/>
                <w:szCs w:val="20"/>
              </w:rPr>
            </w:pPr>
            <w:r w:rsidRPr="007818CD">
              <w:rPr>
                <w:rFonts w:ascii="Aptos" w:hAnsi="Aptos"/>
                <w:b w:val="0"/>
                <w:bCs w:val="0"/>
                <w:sz w:val="20"/>
                <w:szCs w:val="20"/>
              </w:rPr>
              <w:t>Address</w:t>
            </w:r>
            <w:r>
              <w:rPr>
                <w:rFonts w:ascii="Aptos" w:hAnsi="Aptos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7508" w:type="dxa"/>
            <w:gridSpan w:val="3"/>
            <w:vAlign w:val="center"/>
          </w:tcPr>
          <w:p w14:paraId="78ED5E35" w14:textId="77777777" w:rsidR="00712B70" w:rsidRPr="00C81CD8" w:rsidRDefault="00712B70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color w:val="92D050"/>
                <w:sz w:val="24"/>
                <w:szCs w:val="24"/>
              </w:rPr>
            </w:pPr>
          </w:p>
        </w:tc>
      </w:tr>
      <w:tr w:rsidR="007D3DA4" w:rsidRPr="00C81CD8" w14:paraId="3A6216F9" w14:textId="77777777" w:rsidTr="00CD63B1">
        <w:trPr>
          <w:gridAfter w:val="1"/>
          <w:wAfter w:w="24" w:type="dxa"/>
          <w:trHeight w:val="375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6514CBA5" w14:textId="12F999F2" w:rsidR="007D3DA4" w:rsidRPr="007818CD" w:rsidRDefault="007D3DA4" w:rsidP="007D3DA4">
            <w:pPr>
              <w:pStyle w:val="Heading1"/>
              <w:tabs>
                <w:tab w:val="left" w:pos="9498"/>
              </w:tabs>
              <w:spacing w:before="40" w:after="40"/>
              <w:ind w:left="0" w:right="-108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Suburb:</w:t>
            </w:r>
          </w:p>
        </w:tc>
        <w:tc>
          <w:tcPr>
            <w:tcW w:w="3261" w:type="dxa"/>
            <w:vAlign w:val="center"/>
          </w:tcPr>
          <w:p w14:paraId="4E39EF7D" w14:textId="77777777" w:rsidR="007D3DA4" w:rsidRPr="00C81CD8" w:rsidRDefault="007D3DA4" w:rsidP="007D3DA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color w:val="92D05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FA57AFC" w14:textId="0C938533" w:rsidR="007D3DA4" w:rsidRPr="00C81CD8" w:rsidRDefault="007D3DA4" w:rsidP="007D3DA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color w:val="92D050"/>
                <w:sz w:val="24"/>
                <w:szCs w:val="24"/>
              </w:rPr>
            </w:pPr>
            <w:r w:rsidRPr="000D4EFD">
              <w:rPr>
                <w:rFonts w:ascii="Aptos" w:hAnsi="Aptos"/>
                <w:b w:val="0"/>
                <w:bCs w:val="0"/>
                <w:sz w:val="20"/>
                <w:szCs w:val="20"/>
              </w:rPr>
              <w:t>Postcode:</w:t>
            </w:r>
          </w:p>
        </w:tc>
        <w:tc>
          <w:tcPr>
            <w:tcW w:w="2263" w:type="dxa"/>
            <w:vAlign w:val="center"/>
          </w:tcPr>
          <w:p w14:paraId="69D563C9" w14:textId="6B62F410" w:rsidR="007D3DA4" w:rsidRPr="00C81CD8" w:rsidRDefault="007D3DA4" w:rsidP="007D3DA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color w:val="92D050"/>
                <w:sz w:val="24"/>
                <w:szCs w:val="24"/>
              </w:rPr>
            </w:pPr>
          </w:p>
        </w:tc>
      </w:tr>
      <w:tr w:rsidR="003058FA" w:rsidRPr="00C81CD8" w14:paraId="08D7BC28" w14:textId="77777777" w:rsidTr="00CD63B1">
        <w:trPr>
          <w:gridAfter w:val="1"/>
          <w:wAfter w:w="24" w:type="dxa"/>
          <w:trHeight w:val="375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5DF52B99" w14:textId="34EF26BF" w:rsidR="003058FA" w:rsidRPr="000D4EFD" w:rsidRDefault="003058FA" w:rsidP="007D3DA4">
            <w:pPr>
              <w:pStyle w:val="Heading1"/>
              <w:tabs>
                <w:tab w:val="left" w:pos="9498"/>
              </w:tabs>
              <w:spacing w:before="40" w:after="40"/>
              <w:ind w:left="0" w:right="-108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712B70">
              <w:rPr>
                <w:rFonts w:ascii="Aptos" w:hAnsi="Aptos"/>
                <w:b w:val="0"/>
                <w:bCs w:val="0"/>
                <w:spacing w:val="-2"/>
                <w:sz w:val="20"/>
                <w:szCs w:val="20"/>
              </w:rPr>
              <w:t>Email</w:t>
            </w:r>
            <w:r>
              <w:rPr>
                <w:rFonts w:ascii="Aptos" w:hAnsi="Aptos"/>
                <w:b w:val="0"/>
                <w:bCs w:val="0"/>
                <w:spacing w:val="-2"/>
                <w:sz w:val="20"/>
                <w:szCs w:val="20"/>
              </w:rPr>
              <w:t>:</w:t>
            </w:r>
          </w:p>
        </w:tc>
        <w:tc>
          <w:tcPr>
            <w:tcW w:w="3261" w:type="dxa"/>
            <w:vAlign w:val="center"/>
          </w:tcPr>
          <w:p w14:paraId="21967269" w14:textId="77777777" w:rsidR="003058FA" w:rsidRPr="00C81CD8" w:rsidRDefault="003058FA" w:rsidP="007D3DA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color w:val="92D05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3AFFA37" w14:textId="226975DB" w:rsidR="003058FA" w:rsidRPr="000D4EFD" w:rsidRDefault="003058FA" w:rsidP="007D3DA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>
              <w:rPr>
                <w:rFonts w:ascii="Aptos" w:hAnsi="Aptos"/>
                <w:b w:val="0"/>
                <w:bCs w:val="0"/>
                <w:sz w:val="20"/>
                <w:szCs w:val="20"/>
              </w:rPr>
              <w:t>Phone:</w:t>
            </w:r>
          </w:p>
        </w:tc>
        <w:tc>
          <w:tcPr>
            <w:tcW w:w="2263" w:type="dxa"/>
            <w:vAlign w:val="center"/>
          </w:tcPr>
          <w:p w14:paraId="311EE22E" w14:textId="77777777" w:rsidR="003058FA" w:rsidRPr="00C81CD8" w:rsidRDefault="003058FA" w:rsidP="007D3DA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color w:val="92D050"/>
                <w:sz w:val="24"/>
                <w:szCs w:val="24"/>
              </w:rPr>
            </w:pPr>
          </w:p>
        </w:tc>
      </w:tr>
      <w:tr w:rsidR="007D3DA4" w:rsidRPr="00C81CD8" w14:paraId="7BAC0641" w14:textId="77777777" w:rsidTr="00CD63B1">
        <w:trPr>
          <w:gridAfter w:val="1"/>
          <w:wAfter w:w="24" w:type="dxa"/>
          <w:trHeight w:val="733"/>
        </w:trPr>
        <w:tc>
          <w:tcPr>
            <w:tcW w:w="2121" w:type="dxa"/>
            <w:shd w:val="clear" w:color="auto" w:fill="F2F2F2" w:themeFill="background1" w:themeFillShade="F2"/>
          </w:tcPr>
          <w:p w14:paraId="4B24B838" w14:textId="75217A57" w:rsidR="007D3DA4" w:rsidRPr="00712B70" w:rsidRDefault="007D3DA4" w:rsidP="007D3DA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712B70">
              <w:rPr>
                <w:rFonts w:ascii="Aptos" w:hAnsi="Aptos"/>
                <w:b w:val="0"/>
                <w:bCs w:val="0"/>
                <w:spacing w:val="-2"/>
                <w:sz w:val="20"/>
                <w:szCs w:val="20"/>
              </w:rPr>
              <w:t>Signature</w:t>
            </w:r>
            <w:r>
              <w:rPr>
                <w:rFonts w:ascii="Aptos" w:hAnsi="Aptos"/>
                <w:b w:val="0"/>
                <w:bCs w:val="0"/>
                <w:spacing w:val="-2"/>
                <w:sz w:val="20"/>
                <w:szCs w:val="20"/>
              </w:rPr>
              <w:t>:</w:t>
            </w:r>
          </w:p>
        </w:tc>
        <w:tc>
          <w:tcPr>
            <w:tcW w:w="3261" w:type="dxa"/>
          </w:tcPr>
          <w:p w14:paraId="6605C108" w14:textId="77777777" w:rsidR="007D3DA4" w:rsidRPr="00C81CD8" w:rsidRDefault="007D3DA4" w:rsidP="007D3DA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color w:val="92D05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5CB2E18" w14:textId="205F5A03" w:rsidR="007D3DA4" w:rsidRPr="00C81CD8" w:rsidRDefault="007D3DA4" w:rsidP="007D3DA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color w:val="92D050"/>
                <w:sz w:val="24"/>
                <w:szCs w:val="24"/>
              </w:rPr>
            </w:pPr>
            <w:r w:rsidRPr="00712B70">
              <w:rPr>
                <w:rFonts w:ascii="Aptos" w:hAnsi="Aptos"/>
                <w:b w:val="0"/>
                <w:bCs w:val="0"/>
                <w:sz w:val="20"/>
                <w:szCs w:val="20"/>
              </w:rPr>
              <w:t>Date</w:t>
            </w:r>
            <w:r w:rsidRPr="00712B70">
              <w:rPr>
                <w:rFonts w:ascii="Aptos" w:hAnsi="Aptos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712B70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of </w:t>
            </w:r>
            <w:r w:rsidRPr="00712B70">
              <w:rPr>
                <w:rFonts w:ascii="Aptos" w:hAnsi="Aptos"/>
                <w:b w:val="0"/>
                <w:bCs w:val="0"/>
                <w:spacing w:val="-2"/>
                <w:sz w:val="20"/>
                <w:szCs w:val="20"/>
              </w:rPr>
              <w:t>Referral</w:t>
            </w:r>
            <w:r>
              <w:rPr>
                <w:rFonts w:ascii="Aptos" w:hAnsi="Aptos"/>
                <w:b w:val="0"/>
                <w:bCs w:val="0"/>
                <w:spacing w:val="-2"/>
                <w:sz w:val="20"/>
                <w:szCs w:val="20"/>
              </w:rPr>
              <w:t>:</w:t>
            </w:r>
          </w:p>
        </w:tc>
        <w:tc>
          <w:tcPr>
            <w:tcW w:w="2263" w:type="dxa"/>
          </w:tcPr>
          <w:p w14:paraId="5ABC0F83" w14:textId="2537BACB" w:rsidR="007D3DA4" w:rsidRPr="00C81CD8" w:rsidRDefault="007D3DA4" w:rsidP="007D3DA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color w:val="92D050"/>
                <w:sz w:val="24"/>
                <w:szCs w:val="24"/>
              </w:rPr>
            </w:pPr>
          </w:p>
        </w:tc>
      </w:tr>
    </w:tbl>
    <w:p w14:paraId="565A1821" w14:textId="30A3BD74" w:rsidR="003251C2" w:rsidRPr="004360D3" w:rsidRDefault="00001646" w:rsidP="00347B36">
      <w:pPr>
        <w:pStyle w:val="Heading1"/>
        <w:tabs>
          <w:tab w:val="left" w:pos="9498"/>
        </w:tabs>
        <w:spacing w:before="40" w:after="40"/>
        <w:ind w:left="142" w:right="283"/>
        <w:rPr>
          <w:rFonts w:ascii="Aptos" w:hAnsi="Aptos"/>
          <w:color w:val="92D050"/>
          <w:sz w:val="8"/>
          <w:szCs w:val="8"/>
        </w:rPr>
      </w:pPr>
      <w:r w:rsidRPr="00C81CD8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14719" behindDoc="1" locked="0" layoutInCell="1" allowOverlap="1" wp14:anchorId="285AD2C1" wp14:editId="5B0E1C42">
            <wp:simplePos x="0" y="0"/>
            <wp:positionH relativeFrom="column">
              <wp:posOffset>1388745</wp:posOffset>
            </wp:positionH>
            <wp:positionV relativeFrom="paragraph">
              <wp:posOffset>1446530</wp:posOffset>
            </wp:positionV>
            <wp:extent cx="6809105" cy="6177280"/>
            <wp:effectExtent l="0" t="0" r="0" b="0"/>
            <wp:wrapNone/>
            <wp:docPr id="1202422482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22482" name="Graphic 1202422482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9105" cy="617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121"/>
        <w:gridCol w:w="7508"/>
      </w:tblGrid>
      <w:tr w:rsidR="005C0613" w14:paraId="5AA5AEBF" w14:textId="77777777" w:rsidTr="004071E4">
        <w:tc>
          <w:tcPr>
            <w:tcW w:w="9629" w:type="dxa"/>
            <w:gridSpan w:val="2"/>
            <w:shd w:val="clear" w:color="auto" w:fill="7F7F7F" w:themeFill="text1" w:themeFillTint="80"/>
            <w:vAlign w:val="center"/>
          </w:tcPr>
          <w:p w14:paraId="13B3252B" w14:textId="1C46ADEB" w:rsidR="005C0613" w:rsidRDefault="005C0613" w:rsidP="004071E4">
            <w:pPr>
              <w:pStyle w:val="Heading1"/>
              <w:numPr>
                <w:ilvl w:val="0"/>
                <w:numId w:val="7"/>
              </w:numPr>
              <w:tabs>
                <w:tab w:val="left" w:pos="9498"/>
              </w:tabs>
              <w:spacing w:before="40" w:after="40"/>
              <w:ind w:left="454" w:right="283"/>
              <w:rPr>
                <w:rFonts w:ascii="Aptos" w:hAnsi="Aptos"/>
                <w:color w:val="92D050"/>
                <w:sz w:val="24"/>
                <w:szCs w:val="24"/>
              </w:rPr>
            </w:pPr>
            <w:r w:rsidRPr="005C0613">
              <w:rPr>
                <w:rFonts w:ascii="Aptos" w:hAnsi="Aptos"/>
                <w:color w:val="FFFFFF" w:themeColor="background1"/>
                <w:sz w:val="24"/>
                <w:szCs w:val="24"/>
              </w:rPr>
              <w:t>Referral instructions</w:t>
            </w:r>
          </w:p>
        </w:tc>
      </w:tr>
      <w:tr w:rsidR="00BF6504" w14:paraId="185AC4CD" w14:textId="77777777" w:rsidTr="007D3DA4">
        <w:trPr>
          <w:trHeight w:val="419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73CCF187" w14:textId="67C11D60" w:rsidR="00B12300" w:rsidRPr="00294B5F" w:rsidRDefault="00B12300" w:rsidP="004071E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294B5F">
              <w:rPr>
                <w:rFonts w:ascii="Aptos" w:hAnsi="Aptos"/>
                <w:b w:val="0"/>
                <w:bCs w:val="0"/>
                <w:sz w:val="20"/>
                <w:szCs w:val="20"/>
              </w:rPr>
              <w:t>Please send referral</w:t>
            </w:r>
            <w:r w:rsidR="0009770C" w:rsidRPr="00294B5F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 </w:t>
            </w:r>
            <w:r w:rsidR="00EF5DF9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form </w:t>
            </w:r>
            <w:r w:rsidR="0009770C" w:rsidRPr="00294B5F">
              <w:rPr>
                <w:rFonts w:ascii="Aptos" w:hAnsi="Aptos"/>
                <w:b w:val="0"/>
                <w:bCs w:val="0"/>
                <w:sz w:val="20"/>
                <w:szCs w:val="20"/>
              </w:rPr>
              <w:t>and all supporting documents</w:t>
            </w:r>
            <w:r w:rsidRPr="00294B5F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 </w:t>
            </w:r>
            <w:r w:rsidR="00DD0F4C" w:rsidRPr="00294B5F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to the </w:t>
            </w:r>
            <w:r w:rsidR="00B92A28">
              <w:rPr>
                <w:rFonts w:ascii="Aptos" w:hAnsi="Aptos"/>
                <w:b w:val="0"/>
                <w:bCs w:val="0"/>
                <w:sz w:val="20"/>
                <w:szCs w:val="20"/>
              </w:rPr>
              <w:t>Aboriginal Health</w:t>
            </w:r>
            <w:r w:rsidR="00DD0F4C" w:rsidRPr="00294B5F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 Intake Coordinator</w:t>
            </w:r>
            <w:r w:rsidR="0009770C" w:rsidRPr="00294B5F">
              <w:rPr>
                <w:rFonts w:ascii="Aptos" w:hAnsi="Aptos"/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66163A" w14:paraId="04B8905A" w14:textId="77777777" w:rsidTr="009C17CB">
        <w:trPr>
          <w:trHeight w:val="46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2D0A9D3C" w14:textId="619F0701" w:rsidR="0066163A" w:rsidRPr="00294B5F" w:rsidRDefault="0066163A" w:rsidP="0066163A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</w:pPr>
            <w:r w:rsidRPr="00294B5F">
              <w:rPr>
                <w:rFonts w:ascii="Aptos" w:hAnsi="Aptos"/>
                <w:b w:val="0"/>
                <w:bCs w:val="0"/>
                <w:color w:val="000000" w:themeColor="text1"/>
                <w:spacing w:val="-4"/>
                <w:sz w:val="20"/>
                <w:szCs w:val="20"/>
              </w:rPr>
              <w:t>Fax:</w:t>
            </w:r>
          </w:p>
        </w:tc>
        <w:tc>
          <w:tcPr>
            <w:tcW w:w="7508" w:type="dxa"/>
            <w:vAlign w:val="center"/>
          </w:tcPr>
          <w:p w14:paraId="0B3ED686" w14:textId="2CDC8C2E" w:rsidR="0066163A" w:rsidRPr="00294B5F" w:rsidRDefault="0066163A" w:rsidP="0066163A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94B5F"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>(02)</w:t>
            </w:r>
            <w:r w:rsidRPr="00294B5F">
              <w:rPr>
                <w:rFonts w:ascii="Aptos" w:hAnsi="Aptos"/>
                <w:b w:val="0"/>
                <w:bCs w:val="0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94B5F"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 xml:space="preserve">4448 </w:t>
            </w:r>
            <w:r w:rsidRPr="00294B5F">
              <w:rPr>
                <w:rFonts w:ascii="Aptos" w:hAnsi="Aptos"/>
                <w:b w:val="0"/>
                <w:bCs w:val="0"/>
                <w:color w:val="000000" w:themeColor="text1"/>
                <w:spacing w:val="-4"/>
                <w:sz w:val="20"/>
                <w:szCs w:val="20"/>
              </w:rPr>
              <w:t>2289</w:t>
            </w:r>
          </w:p>
        </w:tc>
      </w:tr>
      <w:tr w:rsidR="00250156" w14:paraId="541E1ED1" w14:textId="77777777" w:rsidTr="007D3DA4">
        <w:trPr>
          <w:trHeight w:val="35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2A8FD04D" w14:textId="4F802089" w:rsidR="00250156" w:rsidRPr="00294B5F" w:rsidRDefault="00250156" w:rsidP="00250156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94B5F">
              <w:rPr>
                <w:rFonts w:ascii="Aptos" w:hAnsi="Aptos"/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  <w:t>Email:</w:t>
            </w:r>
          </w:p>
        </w:tc>
        <w:tc>
          <w:tcPr>
            <w:tcW w:w="7508" w:type="dxa"/>
            <w:vAlign w:val="center"/>
          </w:tcPr>
          <w:p w14:paraId="6A36D1DE" w14:textId="016D0D14" w:rsidR="00250156" w:rsidRPr="00250156" w:rsidRDefault="00250156" w:rsidP="00250156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50156">
              <w:rPr>
                <w:rFonts w:ascii="Aptos" w:hAnsi="Aptos"/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  <w:t>aboriginalhealth@gph.org.au</w:t>
            </w:r>
          </w:p>
        </w:tc>
      </w:tr>
      <w:tr w:rsidR="00250156" w14:paraId="61CAF94C" w14:textId="77777777" w:rsidTr="007D3DA4">
        <w:trPr>
          <w:trHeight w:val="342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4F385552" w14:textId="5E5B46C1" w:rsidR="00250156" w:rsidRPr="00294B5F" w:rsidRDefault="00250156" w:rsidP="007D3DA4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294B5F">
              <w:rPr>
                <w:rFonts w:ascii="Aptos" w:hAnsi="Aptos"/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  <w:t>Healthlink</w:t>
            </w:r>
            <w:proofErr w:type="spellEnd"/>
            <w:r w:rsidRPr="00294B5F">
              <w:rPr>
                <w:rFonts w:ascii="Aptos" w:hAnsi="Aptos"/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  <w:t>:</w:t>
            </w:r>
          </w:p>
        </w:tc>
        <w:tc>
          <w:tcPr>
            <w:tcW w:w="7508" w:type="dxa"/>
            <w:vAlign w:val="center"/>
          </w:tcPr>
          <w:p w14:paraId="3F2DF98A" w14:textId="6EB64A47" w:rsidR="00250156" w:rsidRPr="00294B5F" w:rsidRDefault="00250156" w:rsidP="00250156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94B5F">
              <w:rPr>
                <w:rFonts w:ascii="Aptos" w:hAnsi="Aptos"/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  <w:t>gphs8uth</w:t>
            </w:r>
          </w:p>
        </w:tc>
      </w:tr>
      <w:tr w:rsidR="00250156" w14:paraId="602270A4" w14:textId="77777777" w:rsidTr="00680026">
        <w:tc>
          <w:tcPr>
            <w:tcW w:w="2121" w:type="dxa"/>
            <w:shd w:val="clear" w:color="auto" w:fill="F2F2F2" w:themeFill="background1" w:themeFillShade="F2"/>
          </w:tcPr>
          <w:p w14:paraId="2F050DD1" w14:textId="4AE9F343" w:rsidR="00250156" w:rsidRPr="00294B5F" w:rsidRDefault="00250156" w:rsidP="00250156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000000" w:themeColor="text1"/>
                <w:spacing w:val="-4"/>
                <w:sz w:val="20"/>
                <w:szCs w:val="20"/>
              </w:rPr>
            </w:pPr>
            <w:r w:rsidRPr="00294B5F">
              <w:rPr>
                <w:rFonts w:ascii="Aptos" w:hAnsi="Aptos"/>
                <w:b w:val="0"/>
                <w:bCs w:val="0"/>
                <w:sz w:val="20"/>
                <w:szCs w:val="20"/>
              </w:rPr>
              <w:t>Please note:</w:t>
            </w:r>
          </w:p>
        </w:tc>
        <w:tc>
          <w:tcPr>
            <w:tcW w:w="7508" w:type="dxa"/>
            <w:vAlign w:val="center"/>
          </w:tcPr>
          <w:p w14:paraId="6FEFDDF2" w14:textId="5CAD4E65" w:rsidR="00250156" w:rsidRPr="00294B5F" w:rsidRDefault="00250156" w:rsidP="00250156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 xml:space="preserve">Please include copies of current </w:t>
            </w:r>
            <w:r w:rsidRPr="00294B5F"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>715 Health Assessmen</w:t>
            </w:r>
            <w:r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 xml:space="preserve">t, </w:t>
            </w:r>
            <w:r w:rsidRPr="00294B5F"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>GPCCMP</w:t>
            </w:r>
            <w:r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 xml:space="preserve">, and </w:t>
            </w:r>
            <w:r w:rsidRPr="00294B5F"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>Health Summary</w:t>
            </w:r>
            <w:r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 xml:space="preserve"> with the referral form.</w:t>
            </w:r>
          </w:p>
        </w:tc>
      </w:tr>
    </w:tbl>
    <w:p w14:paraId="5B61EAB2" w14:textId="014688DD" w:rsidR="00994F13" w:rsidRDefault="00994F13"/>
    <w:tbl>
      <w:tblPr>
        <w:tblStyle w:val="TableGrid"/>
        <w:tblW w:w="9634" w:type="dxa"/>
        <w:tblInd w:w="142" w:type="dxa"/>
        <w:tblLook w:val="04A0" w:firstRow="1" w:lastRow="0" w:firstColumn="1" w:lastColumn="0" w:noHBand="0" w:noVBand="1"/>
      </w:tblPr>
      <w:tblGrid>
        <w:gridCol w:w="2121"/>
        <w:gridCol w:w="4395"/>
        <w:gridCol w:w="3118"/>
      </w:tblGrid>
      <w:tr w:rsidR="00A914A4" w14:paraId="30619C93" w14:textId="77777777" w:rsidTr="0094172D">
        <w:tc>
          <w:tcPr>
            <w:tcW w:w="9634" w:type="dxa"/>
            <w:gridSpan w:val="3"/>
            <w:shd w:val="clear" w:color="auto" w:fill="7F7F7F" w:themeFill="text1" w:themeFillTint="80"/>
          </w:tcPr>
          <w:p w14:paraId="7ADDF735" w14:textId="09A72BBB" w:rsidR="00A914A4" w:rsidRDefault="0081540D" w:rsidP="0081540D">
            <w:pPr>
              <w:pStyle w:val="Heading1"/>
              <w:numPr>
                <w:ilvl w:val="0"/>
                <w:numId w:val="7"/>
              </w:numPr>
              <w:tabs>
                <w:tab w:val="left" w:pos="9498"/>
              </w:tabs>
              <w:spacing w:before="40" w:after="40"/>
              <w:ind w:left="454" w:right="283"/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Further information </w:t>
            </w:r>
          </w:p>
        </w:tc>
      </w:tr>
      <w:tr w:rsidR="00972DE3" w14:paraId="4A18C29F" w14:textId="77777777" w:rsidTr="007D3DA4">
        <w:trPr>
          <w:trHeight w:val="400"/>
        </w:trPr>
        <w:tc>
          <w:tcPr>
            <w:tcW w:w="9634" w:type="dxa"/>
            <w:gridSpan w:val="3"/>
            <w:shd w:val="clear" w:color="auto" w:fill="D9D9D9" w:themeFill="background1" w:themeFillShade="D9"/>
          </w:tcPr>
          <w:p w14:paraId="611DAA3D" w14:textId="144EFD36" w:rsidR="00972DE3" w:rsidRDefault="00512D3E" w:rsidP="00250156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 xml:space="preserve">For more information </w:t>
            </w:r>
            <w:r w:rsidR="00371419"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 xml:space="preserve">on </w:t>
            </w:r>
            <w:r w:rsidR="00753B6B"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>GPH</w:t>
            </w:r>
            <w:r w:rsidR="00371419" w:rsidRPr="00371419"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2132AC"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>Aboriginal Health</w:t>
            </w:r>
            <w:r w:rsidR="00371419" w:rsidRPr="00371419"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 xml:space="preserve"> programs </w:t>
            </w:r>
            <w:r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>please contact us on:</w:t>
            </w:r>
          </w:p>
        </w:tc>
      </w:tr>
      <w:tr w:rsidR="00972DE3" w14:paraId="38E9F7A4" w14:textId="77777777" w:rsidTr="00137136">
        <w:trPr>
          <w:trHeight w:val="357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499E01BA" w14:textId="27BE711A" w:rsidR="00972DE3" w:rsidRPr="00294B5F" w:rsidRDefault="00972DE3" w:rsidP="0093074A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294B5F">
              <w:rPr>
                <w:rFonts w:ascii="Aptos" w:hAnsi="Aptos"/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  <w:t>Phone:</w:t>
            </w:r>
          </w:p>
        </w:tc>
        <w:tc>
          <w:tcPr>
            <w:tcW w:w="4395" w:type="dxa"/>
            <w:vAlign w:val="center"/>
          </w:tcPr>
          <w:p w14:paraId="6A0780A9" w14:textId="612A157F" w:rsidR="00972DE3" w:rsidRDefault="00972DE3" w:rsidP="0093074A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94B5F"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>1800</w:t>
            </w:r>
            <w:r w:rsidRPr="00294B5F">
              <w:rPr>
                <w:rFonts w:ascii="Aptos" w:hAnsi="Aptos"/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94B5F"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>879</w:t>
            </w:r>
            <w:r w:rsidRPr="00294B5F">
              <w:rPr>
                <w:rFonts w:ascii="Aptos" w:hAnsi="Aptos"/>
                <w:b w:val="0"/>
                <w:bCs w:val="0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94B5F"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>096</w:t>
            </w:r>
            <w:r w:rsidRPr="00294B5F">
              <w:rPr>
                <w:rFonts w:ascii="Aptos" w:hAnsi="Aptos"/>
                <w:b w:val="0"/>
                <w:bCs w:val="0"/>
                <w:color w:val="000000" w:themeColor="text1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Merge w:val="restart"/>
            <w:vAlign w:val="center"/>
          </w:tcPr>
          <w:p w14:paraId="4DB52219" w14:textId="33042744" w:rsidR="00972DE3" w:rsidRDefault="000A0E10" w:rsidP="0093074A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b w:val="0"/>
                <w:bCs w:val="0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1631998" wp14:editId="2E981A42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8255</wp:posOffset>
                  </wp:positionV>
                  <wp:extent cx="685800" cy="691515"/>
                  <wp:effectExtent l="0" t="0" r="0" b="0"/>
                  <wp:wrapNone/>
                  <wp:docPr id="1643978491" name="Picture 3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978491" name="Picture 3" descr="A qr code on a white background&#10;&#10;AI-generated content may be incorrect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72DE3" w14:paraId="4F1B57D9" w14:textId="77777777" w:rsidTr="0094172D">
        <w:trPr>
          <w:trHeight w:val="416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75F8AC98" w14:textId="697B7D8B" w:rsidR="00972DE3" w:rsidRPr="00294B5F" w:rsidRDefault="00972DE3" w:rsidP="0093074A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294B5F">
              <w:rPr>
                <w:rFonts w:ascii="Aptos" w:hAnsi="Aptos"/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  <w:t>Email:</w:t>
            </w:r>
          </w:p>
        </w:tc>
        <w:tc>
          <w:tcPr>
            <w:tcW w:w="4395" w:type="dxa"/>
            <w:vAlign w:val="center"/>
          </w:tcPr>
          <w:p w14:paraId="2503C0EB" w14:textId="00D41F02" w:rsidR="00972DE3" w:rsidRDefault="00972DE3" w:rsidP="0093074A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50156">
              <w:rPr>
                <w:rFonts w:ascii="Aptos" w:hAnsi="Aptos"/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  <w:t>aboriginalhealth@gph.org.au</w:t>
            </w:r>
          </w:p>
        </w:tc>
        <w:tc>
          <w:tcPr>
            <w:tcW w:w="3118" w:type="dxa"/>
            <w:vMerge/>
            <w:vAlign w:val="center"/>
          </w:tcPr>
          <w:p w14:paraId="600230EA" w14:textId="705FC489" w:rsidR="00972DE3" w:rsidRDefault="00972DE3" w:rsidP="0093074A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972DE3" w14:paraId="455CC8BE" w14:textId="77777777" w:rsidTr="00137136">
        <w:trPr>
          <w:trHeight w:val="412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4C675616" w14:textId="4B8AC4BE" w:rsidR="00972DE3" w:rsidRPr="00294B5F" w:rsidRDefault="00972DE3" w:rsidP="0093074A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ptos" w:hAnsi="Aptos"/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  <w:t>Website:</w:t>
            </w:r>
          </w:p>
        </w:tc>
        <w:tc>
          <w:tcPr>
            <w:tcW w:w="4395" w:type="dxa"/>
            <w:vAlign w:val="center"/>
          </w:tcPr>
          <w:p w14:paraId="2495E7F0" w14:textId="66091C9A" w:rsidR="00972DE3" w:rsidRPr="00250156" w:rsidRDefault="00972DE3" w:rsidP="0093074A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</w:pPr>
            <w:r w:rsidRPr="00CB6F81">
              <w:rPr>
                <w:rFonts w:ascii="Aptos" w:hAnsi="Aptos"/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  <w:t>www.gphlinks.org/ITC</w:t>
            </w:r>
          </w:p>
        </w:tc>
        <w:tc>
          <w:tcPr>
            <w:tcW w:w="3118" w:type="dxa"/>
            <w:vMerge/>
            <w:vAlign w:val="center"/>
          </w:tcPr>
          <w:p w14:paraId="335E57D8" w14:textId="7D5442DC" w:rsidR="00972DE3" w:rsidRPr="00250156" w:rsidRDefault="00972DE3" w:rsidP="0093074A">
            <w:pPr>
              <w:pStyle w:val="Heading1"/>
              <w:tabs>
                <w:tab w:val="left" w:pos="9498"/>
              </w:tabs>
              <w:spacing w:before="40" w:after="40"/>
              <w:ind w:left="0" w:right="283"/>
              <w:rPr>
                <w:rFonts w:ascii="Aptos" w:hAnsi="Aptos"/>
                <w:b w:val="0"/>
                <w:bCs w:val="0"/>
                <w:color w:val="000000" w:themeColor="text1"/>
                <w:spacing w:val="-2"/>
                <w:sz w:val="20"/>
                <w:szCs w:val="20"/>
              </w:rPr>
            </w:pPr>
          </w:p>
        </w:tc>
      </w:tr>
    </w:tbl>
    <w:p w14:paraId="4D05707C" w14:textId="4F5BDD80" w:rsidR="00A17955" w:rsidRPr="00C81CD8" w:rsidRDefault="00A17955" w:rsidP="00347B36">
      <w:pPr>
        <w:pStyle w:val="Heading1"/>
        <w:tabs>
          <w:tab w:val="left" w:pos="9498"/>
        </w:tabs>
        <w:spacing w:before="40" w:after="40"/>
        <w:ind w:left="142" w:right="283"/>
        <w:rPr>
          <w:rFonts w:ascii="Aptos" w:hAnsi="Aptos"/>
          <w:color w:val="92D050"/>
          <w:sz w:val="24"/>
          <w:szCs w:val="24"/>
        </w:rPr>
      </w:pPr>
    </w:p>
    <w:p w14:paraId="14F5483C" w14:textId="7C132EA9" w:rsidR="00C938CC" w:rsidRPr="00C81CD8" w:rsidRDefault="00092818" w:rsidP="00347B36">
      <w:pPr>
        <w:pStyle w:val="Heading1"/>
        <w:tabs>
          <w:tab w:val="left" w:pos="9498"/>
        </w:tabs>
        <w:spacing w:before="40" w:after="40"/>
        <w:ind w:left="142" w:right="283"/>
        <w:rPr>
          <w:rFonts w:ascii="Aptos" w:hAnsi="Aptos"/>
          <w:color w:val="92D050"/>
          <w:sz w:val="24"/>
          <w:szCs w:val="24"/>
        </w:rPr>
      </w:pPr>
      <w:r w:rsidRPr="00C81CD8">
        <w:rPr>
          <w:rFonts w:ascii="Aptos" w:hAnsi="Aptos"/>
          <w:color w:val="92D050"/>
          <w:sz w:val="24"/>
          <w:szCs w:val="24"/>
        </w:rPr>
        <w:t xml:space="preserve"> </w:t>
      </w:r>
    </w:p>
    <w:p w14:paraId="44070DE2" w14:textId="3EBDC228" w:rsidR="00626C9D" w:rsidRPr="00C81CD8" w:rsidRDefault="00BC359A" w:rsidP="00347B36">
      <w:pPr>
        <w:pStyle w:val="Heading1"/>
        <w:tabs>
          <w:tab w:val="left" w:pos="6962"/>
        </w:tabs>
        <w:spacing w:before="40" w:after="40"/>
        <w:ind w:left="142"/>
        <w:rPr>
          <w:rFonts w:ascii="Aptos" w:hAnsi="Aptos"/>
        </w:rPr>
      </w:pPr>
      <w:r w:rsidRPr="00C81CD8">
        <w:rPr>
          <w:rFonts w:ascii="Aptos" w:hAnsi="Aptos"/>
          <w:color w:val="92D050"/>
          <w:spacing w:val="-2"/>
          <w:sz w:val="24"/>
          <w:szCs w:val="24"/>
        </w:rPr>
        <w:tab/>
      </w:r>
    </w:p>
    <w:p w14:paraId="395657AA" w14:textId="29D68604" w:rsidR="00626C9D" w:rsidRPr="00C81CD8" w:rsidRDefault="00C4150C" w:rsidP="00C4150C">
      <w:pPr>
        <w:pStyle w:val="Heading1"/>
        <w:tabs>
          <w:tab w:val="left" w:pos="8070"/>
        </w:tabs>
        <w:spacing w:before="40" w:after="40"/>
        <w:ind w:left="142"/>
        <w:rPr>
          <w:rFonts w:ascii="Aptos" w:hAnsi="Aptos"/>
        </w:rPr>
      </w:pPr>
      <w:r>
        <w:rPr>
          <w:rFonts w:ascii="Aptos" w:hAnsi="Aptos"/>
        </w:rPr>
        <w:tab/>
      </w:r>
    </w:p>
    <w:p w14:paraId="561381FC" w14:textId="06603B09" w:rsidR="00626C9D" w:rsidRPr="00C81CD8" w:rsidRDefault="008C01E0" w:rsidP="008C01E0">
      <w:pPr>
        <w:pStyle w:val="Heading1"/>
        <w:tabs>
          <w:tab w:val="left" w:pos="3195"/>
        </w:tabs>
        <w:spacing w:before="40" w:after="40"/>
        <w:ind w:left="142"/>
        <w:rPr>
          <w:rFonts w:ascii="Aptos" w:hAnsi="Aptos"/>
        </w:rPr>
      </w:pPr>
      <w:r>
        <w:rPr>
          <w:rFonts w:ascii="Aptos" w:hAnsi="Aptos"/>
        </w:rPr>
        <w:tab/>
      </w:r>
    </w:p>
    <w:p w14:paraId="3A401ACD" w14:textId="045185D6" w:rsidR="00626C9D" w:rsidRPr="00C81CD8" w:rsidRDefault="00626C9D" w:rsidP="00347B36">
      <w:pPr>
        <w:pStyle w:val="Heading1"/>
        <w:tabs>
          <w:tab w:val="left" w:pos="9498"/>
        </w:tabs>
        <w:spacing w:before="40" w:after="40"/>
        <w:ind w:left="142"/>
        <w:rPr>
          <w:rFonts w:ascii="Aptos" w:hAnsi="Aptos"/>
        </w:rPr>
      </w:pPr>
    </w:p>
    <w:p w14:paraId="66DD25B5" w14:textId="1A5690E8" w:rsidR="00626C9D" w:rsidRPr="00C81CD8" w:rsidRDefault="00626C9D" w:rsidP="00347B36">
      <w:pPr>
        <w:pStyle w:val="Heading1"/>
        <w:tabs>
          <w:tab w:val="left" w:pos="9498"/>
        </w:tabs>
        <w:spacing w:before="40" w:after="40"/>
        <w:ind w:left="142"/>
        <w:rPr>
          <w:rFonts w:ascii="Aptos" w:hAnsi="Aptos"/>
        </w:rPr>
      </w:pPr>
    </w:p>
    <w:p w14:paraId="0D359C81" w14:textId="28F39202" w:rsidR="00626C9D" w:rsidRPr="00C81CD8" w:rsidRDefault="00626C9D" w:rsidP="00347B36">
      <w:pPr>
        <w:pStyle w:val="Heading1"/>
        <w:tabs>
          <w:tab w:val="left" w:pos="9498"/>
        </w:tabs>
        <w:spacing w:before="40" w:after="40"/>
        <w:ind w:left="142"/>
        <w:rPr>
          <w:rFonts w:ascii="Aptos" w:hAnsi="Aptos"/>
        </w:rPr>
      </w:pPr>
    </w:p>
    <w:p w14:paraId="3B89CB1E" w14:textId="79818B58" w:rsidR="00FE5FAE" w:rsidRPr="00C81CD8" w:rsidRDefault="00FE5FAE" w:rsidP="00347B36">
      <w:pPr>
        <w:pStyle w:val="BodyText"/>
        <w:tabs>
          <w:tab w:val="left" w:pos="1581"/>
          <w:tab w:val="left" w:pos="9498"/>
        </w:tabs>
        <w:spacing w:before="40" w:after="40"/>
        <w:ind w:left="0"/>
        <w:rPr>
          <w:rFonts w:ascii="Aptos" w:hAnsi="Aptos"/>
        </w:rPr>
      </w:pPr>
    </w:p>
    <w:sectPr w:rsidR="00FE5FAE" w:rsidRPr="00C81CD8" w:rsidSect="00A03522">
      <w:headerReference w:type="default" r:id="rId15"/>
      <w:footerReference w:type="default" r:id="rId16"/>
      <w:pgSz w:w="11930" w:h="16850"/>
      <w:pgMar w:top="1060" w:right="1157" w:bottom="17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81F3" w14:textId="77777777" w:rsidR="00204A45" w:rsidRPr="00E10C8A" w:rsidRDefault="00204A45" w:rsidP="00546E53">
      <w:r w:rsidRPr="00E10C8A">
        <w:separator/>
      </w:r>
    </w:p>
  </w:endnote>
  <w:endnote w:type="continuationSeparator" w:id="0">
    <w:p w14:paraId="444A33B5" w14:textId="77777777" w:rsidR="00204A45" w:rsidRPr="00E10C8A" w:rsidRDefault="00204A45" w:rsidP="00546E53">
      <w:r w:rsidRPr="00E10C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FE89" w14:textId="48E2974E" w:rsidR="009F62CC" w:rsidRPr="00E10C8A" w:rsidRDefault="009F62CC">
    <w:pPr>
      <w:pStyle w:val="Footer"/>
    </w:pPr>
    <w:r w:rsidRPr="00E10C8A">
      <w:rPr>
        <w:noProof/>
      </w:rPr>
      <w:drawing>
        <wp:anchor distT="0" distB="0" distL="114300" distR="114300" simplePos="0" relativeHeight="251638272" behindDoc="1" locked="0" layoutInCell="1" allowOverlap="1" wp14:anchorId="5C5C46B2" wp14:editId="3EADBF7A">
          <wp:simplePos x="0" y="0"/>
          <wp:positionH relativeFrom="page">
            <wp:posOffset>-190500</wp:posOffset>
          </wp:positionH>
          <wp:positionV relativeFrom="paragraph">
            <wp:posOffset>-205740</wp:posOffset>
          </wp:positionV>
          <wp:extent cx="2254102" cy="887730"/>
          <wp:effectExtent l="0" t="0" r="0" b="7620"/>
          <wp:wrapNone/>
          <wp:docPr id="1514387441" name="Picture 5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87441" name="Picture 5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845" r="59935"/>
                  <a:stretch/>
                </pic:blipFill>
                <pic:spPr bwMode="auto">
                  <a:xfrm>
                    <a:off x="0" y="0"/>
                    <a:ext cx="2254102" cy="887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F9B35" w14:textId="77777777" w:rsidR="00204A45" w:rsidRPr="00E10C8A" w:rsidRDefault="00204A45" w:rsidP="00546E53">
      <w:r w:rsidRPr="00E10C8A">
        <w:separator/>
      </w:r>
    </w:p>
  </w:footnote>
  <w:footnote w:type="continuationSeparator" w:id="0">
    <w:p w14:paraId="0985F77B" w14:textId="77777777" w:rsidR="00204A45" w:rsidRPr="00E10C8A" w:rsidRDefault="00204A45" w:rsidP="00546E53">
      <w:r w:rsidRPr="00E10C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233"/>
      <w:gridCol w:w="2548"/>
    </w:tblGrid>
    <w:tr w:rsidR="00601EF1" w:rsidRPr="00E10C8A" w14:paraId="6A9E90C1" w14:textId="77777777" w:rsidTr="00725C42">
      <w:tc>
        <w:tcPr>
          <w:tcW w:w="73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06F5E2" w14:textId="1CC030F4" w:rsidR="00601EF1" w:rsidRPr="00177450" w:rsidRDefault="00AE6E9E" w:rsidP="00601EF1">
          <w:pPr>
            <w:pStyle w:val="Title"/>
            <w:spacing w:before="0"/>
            <w:ind w:left="-284"/>
            <w:jc w:val="right"/>
            <w:rPr>
              <w:rFonts w:ascii="Aptos" w:hAnsi="Aptos"/>
              <w:color w:val="595959" w:themeColor="text1" w:themeTint="A6"/>
              <w:spacing w:val="-1"/>
              <w:sz w:val="48"/>
              <w:szCs w:val="48"/>
            </w:rPr>
          </w:pPr>
          <w:r>
            <w:rPr>
              <w:rFonts w:ascii="Aptos" w:hAnsi="Aptos"/>
              <w:color w:val="595959" w:themeColor="text1" w:themeTint="A6"/>
              <w:spacing w:val="-1"/>
              <w:sz w:val="48"/>
              <w:szCs w:val="48"/>
            </w:rPr>
            <w:t>Aboriginal Health</w:t>
          </w:r>
        </w:p>
        <w:p w14:paraId="4D6776D9" w14:textId="2385CCEF" w:rsidR="00601EF1" w:rsidRPr="00E10C8A" w:rsidRDefault="00A1748F" w:rsidP="00601EF1">
          <w:pPr>
            <w:pStyle w:val="Title"/>
            <w:spacing w:before="0"/>
            <w:ind w:left="-284"/>
            <w:jc w:val="right"/>
            <w:rPr>
              <w:rFonts w:ascii="Aptos" w:hAnsi="Aptos"/>
              <w:b w:val="0"/>
              <w:bCs w:val="0"/>
              <w:color w:val="595959" w:themeColor="text1" w:themeTint="A6"/>
              <w:spacing w:val="-1"/>
              <w:sz w:val="36"/>
              <w:szCs w:val="36"/>
            </w:rPr>
          </w:pPr>
          <w:r>
            <w:rPr>
              <w:rFonts w:ascii="Aptos" w:hAnsi="Aptos"/>
              <w:b w:val="0"/>
              <w:bCs w:val="0"/>
              <w:color w:val="595959" w:themeColor="text1" w:themeTint="A6"/>
              <w:spacing w:val="-1"/>
              <w:sz w:val="40"/>
              <w:szCs w:val="40"/>
            </w:rPr>
            <w:t>Referral Form</w:t>
          </w:r>
          <w:r w:rsidR="00601EF1" w:rsidRPr="00485ECF">
            <w:rPr>
              <w:rFonts w:ascii="Aptos" w:hAnsi="Aptos"/>
              <w:b w:val="0"/>
              <w:bCs w:val="0"/>
              <w:color w:val="595959" w:themeColor="text1" w:themeTint="A6"/>
              <w:spacing w:val="-1"/>
              <w:sz w:val="40"/>
              <w:szCs w:val="40"/>
            </w:rPr>
            <w:t xml:space="preserve"> 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154747EA" w14:textId="77777777" w:rsidR="00601EF1" w:rsidRPr="00E10C8A" w:rsidRDefault="00601EF1" w:rsidP="00601EF1">
          <w:pPr>
            <w:pStyle w:val="Header"/>
            <w:jc w:val="right"/>
          </w:pPr>
          <w:r w:rsidRPr="00E10C8A">
            <w:rPr>
              <w:noProof/>
            </w:rPr>
            <w:drawing>
              <wp:inline distT="0" distB="0" distL="0" distR="0" wp14:anchorId="60243785" wp14:editId="6872C95F">
                <wp:extent cx="1390650" cy="691959"/>
                <wp:effectExtent l="0" t="0" r="0" b="0"/>
                <wp:docPr id="1954258417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8632281" name="Picture 71863228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0634" cy="706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978408" w14:textId="5BDC375A" w:rsidR="00546E53" w:rsidRPr="00E10C8A" w:rsidRDefault="00546E53" w:rsidP="00601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C25A5"/>
    <w:multiLevelType w:val="hybridMultilevel"/>
    <w:tmpl w:val="D8EC76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63F9C"/>
    <w:multiLevelType w:val="hybridMultilevel"/>
    <w:tmpl w:val="F528BCE6"/>
    <w:lvl w:ilvl="0" w:tplc="73A4DC52">
      <w:start w:val="1"/>
      <w:numFmt w:val="decimal"/>
      <w:lvlText w:val="%1."/>
      <w:lvlJc w:val="left"/>
      <w:pPr>
        <w:ind w:left="501" w:hanging="360"/>
      </w:pPr>
      <w:rPr>
        <w:rFonts w:ascii="Aptos" w:eastAsia="Arial" w:hAnsi="Aptos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en-US" w:eastAsia="en-US" w:bidi="ar-SA"/>
      </w:rPr>
    </w:lvl>
    <w:lvl w:ilvl="1" w:tplc="E4D0A3B8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5BD21978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3" w:tplc="9A0C43A0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E25A4D7A">
      <w:numFmt w:val="bullet"/>
      <w:lvlText w:val="•"/>
      <w:lvlJc w:val="left"/>
      <w:pPr>
        <w:ind w:left="4331" w:hanging="360"/>
      </w:pPr>
      <w:rPr>
        <w:rFonts w:hint="default"/>
        <w:lang w:val="en-US" w:eastAsia="en-US" w:bidi="ar-SA"/>
      </w:rPr>
    </w:lvl>
    <w:lvl w:ilvl="5" w:tplc="9A9CEE9A">
      <w:numFmt w:val="bullet"/>
      <w:lvlText w:val="•"/>
      <w:lvlJc w:val="left"/>
      <w:pPr>
        <w:ind w:left="5289" w:hanging="360"/>
      </w:pPr>
      <w:rPr>
        <w:rFonts w:hint="default"/>
        <w:lang w:val="en-US" w:eastAsia="en-US" w:bidi="ar-SA"/>
      </w:rPr>
    </w:lvl>
    <w:lvl w:ilvl="6" w:tplc="081A2970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7" w:tplc="3C7813FE">
      <w:numFmt w:val="bullet"/>
      <w:lvlText w:val="•"/>
      <w:lvlJc w:val="left"/>
      <w:pPr>
        <w:ind w:left="7205" w:hanging="360"/>
      </w:pPr>
      <w:rPr>
        <w:rFonts w:hint="default"/>
        <w:lang w:val="en-US" w:eastAsia="en-US" w:bidi="ar-SA"/>
      </w:rPr>
    </w:lvl>
    <w:lvl w:ilvl="8" w:tplc="641AB3E6">
      <w:numFmt w:val="bullet"/>
      <w:lvlText w:val="•"/>
      <w:lvlJc w:val="left"/>
      <w:pPr>
        <w:ind w:left="81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354CF1"/>
    <w:multiLevelType w:val="hybridMultilevel"/>
    <w:tmpl w:val="F6361DD8"/>
    <w:lvl w:ilvl="0" w:tplc="336AB540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E7E7E"/>
        <w:spacing w:val="0"/>
        <w:w w:val="100"/>
        <w:sz w:val="22"/>
        <w:szCs w:val="22"/>
        <w:lang w:val="en-US" w:eastAsia="en-US" w:bidi="ar-SA"/>
      </w:rPr>
    </w:lvl>
    <w:lvl w:ilvl="1" w:tplc="EDB6E880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F896223A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3" w:tplc="92F8D7CC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5476C52A">
      <w:numFmt w:val="bullet"/>
      <w:lvlText w:val="•"/>
      <w:lvlJc w:val="left"/>
      <w:pPr>
        <w:ind w:left="4331" w:hanging="360"/>
      </w:pPr>
      <w:rPr>
        <w:rFonts w:hint="default"/>
        <w:lang w:val="en-US" w:eastAsia="en-US" w:bidi="ar-SA"/>
      </w:rPr>
    </w:lvl>
    <w:lvl w:ilvl="5" w:tplc="99746EB0">
      <w:numFmt w:val="bullet"/>
      <w:lvlText w:val="•"/>
      <w:lvlJc w:val="left"/>
      <w:pPr>
        <w:ind w:left="5289" w:hanging="360"/>
      </w:pPr>
      <w:rPr>
        <w:rFonts w:hint="default"/>
        <w:lang w:val="en-US" w:eastAsia="en-US" w:bidi="ar-SA"/>
      </w:rPr>
    </w:lvl>
    <w:lvl w:ilvl="6" w:tplc="BA6A1688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7" w:tplc="D304EFC0">
      <w:numFmt w:val="bullet"/>
      <w:lvlText w:val="•"/>
      <w:lvlJc w:val="left"/>
      <w:pPr>
        <w:ind w:left="7205" w:hanging="360"/>
      </w:pPr>
      <w:rPr>
        <w:rFonts w:hint="default"/>
        <w:lang w:val="en-US" w:eastAsia="en-US" w:bidi="ar-SA"/>
      </w:rPr>
    </w:lvl>
    <w:lvl w:ilvl="8" w:tplc="1B98F44A">
      <w:numFmt w:val="bullet"/>
      <w:lvlText w:val="•"/>
      <w:lvlJc w:val="left"/>
      <w:pPr>
        <w:ind w:left="816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33C453C"/>
    <w:multiLevelType w:val="hybridMultilevel"/>
    <w:tmpl w:val="63A299A2"/>
    <w:lvl w:ilvl="0" w:tplc="59128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51598"/>
    <w:multiLevelType w:val="hybridMultilevel"/>
    <w:tmpl w:val="40FEC2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44F1D"/>
    <w:multiLevelType w:val="hybridMultilevel"/>
    <w:tmpl w:val="849273DC"/>
    <w:lvl w:ilvl="0" w:tplc="3B5811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812699"/>
    <w:multiLevelType w:val="hybridMultilevel"/>
    <w:tmpl w:val="DC00711C"/>
    <w:lvl w:ilvl="0" w:tplc="9FF642CE">
      <w:numFmt w:val="bullet"/>
      <w:lvlText w:val="☐"/>
      <w:lvlJc w:val="left"/>
      <w:pPr>
        <w:ind w:left="1085" w:hanging="3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0000"/>
        <w:spacing w:val="0"/>
        <w:w w:val="116"/>
        <w:sz w:val="24"/>
        <w:szCs w:val="24"/>
        <w:lang w:val="en-US" w:eastAsia="en-US" w:bidi="ar-SA"/>
      </w:rPr>
    </w:lvl>
    <w:lvl w:ilvl="1" w:tplc="3BFE098C">
      <w:numFmt w:val="bullet"/>
      <w:lvlText w:val="•"/>
      <w:lvlJc w:val="left"/>
      <w:pPr>
        <w:ind w:left="2091" w:hanging="375"/>
      </w:pPr>
      <w:rPr>
        <w:rFonts w:hint="default"/>
        <w:lang w:val="en-US" w:eastAsia="en-US" w:bidi="ar-SA"/>
      </w:rPr>
    </w:lvl>
    <w:lvl w:ilvl="2" w:tplc="BB5645FE">
      <w:numFmt w:val="bullet"/>
      <w:lvlText w:val="•"/>
      <w:lvlJc w:val="left"/>
      <w:pPr>
        <w:ind w:left="3103" w:hanging="375"/>
      </w:pPr>
      <w:rPr>
        <w:rFonts w:hint="default"/>
        <w:lang w:val="en-US" w:eastAsia="en-US" w:bidi="ar-SA"/>
      </w:rPr>
    </w:lvl>
    <w:lvl w:ilvl="3" w:tplc="AEA45B68">
      <w:numFmt w:val="bullet"/>
      <w:lvlText w:val="•"/>
      <w:lvlJc w:val="left"/>
      <w:pPr>
        <w:ind w:left="4115" w:hanging="375"/>
      </w:pPr>
      <w:rPr>
        <w:rFonts w:hint="default"/>
        <w:lang w:val="en-US" w:eastAsia="en-US" w:bidi="ar-SA"/>
      </w:rPr>
    </w:lvl>
    <w:lvl w:ilvl="4" w:tplc="0F2EBFB4">
      <w:numFmt w:val="bullet"/>
      <w:lvlText w:val="•"/>
      <w:lvlJc w:val="left"/>
      <w:pPr>
        <w:ind w:left="5127" w:hanging="375"/>
      </w:pPr>
      <w:rPr>
        <w:rFonts w:hint="default"/>
        <w:lang w:val="en-US" w:eastAsia="en-US" w:bidi="ar-SA"/>
      </w:rPr>
    </w:lvl>
    <w:lvl w:ilvl="5" w:tplc="D9AA05CA">
      <w:numFmt w:val="bullet"/>
      <w:lvlText w:val="•"/>
      <w:lvlJc w:val="left"/>
      <w:pPr>
        <w:ind w:left="6139" w:hanging="375"/>
      </w:pPr>
      <w:rPr>
        <w:rFonts w:hint="default"/>
        <w:lang w:val="en-US" w:eastAsia="en-US" w:bidi="ar-SA"/>
      </w:rPr>
    </w:lvl>
    <w:lvl w:ilvl="6" w:tplc="91280F1E">
      <w:numFmt w:val="bullet"/>
      <w:lvlText w:val="•"/>
      <w:lvlJc w:val="left"/>
      <w:pPr>
        <w:ind w:left="7151" w:hanging="375"/>
      </w:pPr>
      <w:rPr>
        <w:rFonts w:hint="default"/>
        <w:lang w:val="en-US" w:eastAsia="en-US" w:bidi="ar-SA"/>
      </w:rPr>
    </w:lvl>
    <w:lvl w:ilvl="7" w:tplc="5552B278">
      <w:numFmt w:val="bullet"/>
      <w:lvlText w:val="•"/>
      <w:lvlJc w:val="left"/>
      <w:pPr>
        <w:ind w:left="8163" w:hanging="375"/>
      </w:pPr>
      <w:rPr>
        <w:rFonts w:hint="default"/>
        <w:lang w:val="en-US" w:eastAsia="en-US" w:bidi="ar-SA"/>
      </w:rPr>
    </w:lvl>
    <w:lvl w:ilvl="8" w:tplc="34366D70">
      <w:numFmt w:val="bullet"/>
      <w:lvlText w:val="•"/>
      <w:lvlJc w:val="left"/>
      <w:pPr>
        <w:ind w:left="9175" w:hanging="375"/>
      </w:pPr>
      <w:rPr>
        <w:rFonts w:hint="default"/>
        <w:lang w:val="en-US" w:eastAsia="en-US" w:bidi="ar-SA"/>
      </w:rPr>
    </w:lvl>
  </w:abstractNum>
  <w:abstractNum w:abstractNumId="7" w15:restartNumberingAfterBreak="0">
    <w:nsid w:val="658201FE"/>
    <w:multiLevelType w:val="hybridMultilevel"/>
    <w:tmpl w:val="57A0056E"/>
    <w:lvl w:ilvl="0" w:tplc="BC08F1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25301"/>
    <w:multiLevelType w:val="hybridMultilevel"/>
    <w:tmpl w:val="16B2EF32"/>
    <w:lvl w:ilvl="0" w:tplc="08620AB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bCs w:val="0"/>
        <w:i w:val="0"/>
        <w:iCs w:val="0"/>
        <w:color w:val="FFFFFF" w:themeColor="background1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3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0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63" w:hanging="360"/>
      </w:pPr>
      <w:rPr>
        <w:rFonts w:hint="default"/>
        <w:lang w:val="en-US" w:eastAsia="en-US" w:bidi="ar-SA"/>
      </w:rPr>
    </w:lvl>
  </w:abstractNum>
  <w:num w:numId="1" w16cid:durableId="597492327">
    <w:abstractNumId w:val="1"/>
  </w:num>
  <w:num w:numId="2" w16cid:durableId="201747391">
    <w:abstractNumId w:val="2"/>
  </w:num>
  <w:num w:numId="3" w16cid:durableId="612326739">
    <w:abstractNumId w:val="8"/>
  </w:num>
  <w:num w:numId="4" w16cid:durableId="1226641241">
    <w:abstractNumId w:val="6"/>
  </w:num>
  <w:num w:numId="5" w16cid:durableId="2069448777">
    <w:abstractNumId w:val="0"/>
  </w:num>
  <w:num w:numId="6" w16cid:durableId="298582156">
    <w:abstractNumId w:val="4"/>
  </w:num>
  <w:num w:numId="7" w16cid:durableId="622231044">
    <w:abstractNumId w:val="7"/>
  </w:num>
  <w:num w:numId="8" w16cid:durableId="1829399248">
    <w:abstractNumId w:val="5"/>
  </w:num>
  <w:num w:numId="9" w16cid:durableId="1694257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AE"/>
    <w:rsid w:val="00001646"/>
    <w:rsid w:val="0000367A"/>
    <w:rsid w:val="00015964"/>
    <w:rsid w:val="0003403E"/>
    <w:rsid w:val="00036338"/>
    <w:rsid w:val="00067681"/>
    <w:rsid w:val="000700AB"/>
    <w:rsid w:val="00092818"/>
    <w:rsid w:val="0009770C"/>
    <w:rsid w:val="000A0E10"/>
    <w:rsid w:val="000C1669"/>
    <w:rsid w:val="000D4EFD"/>
    <w:rsid w:val="000E2B7E"/>
    <w:rsid w:val="00100C60"/>
    <w:rsid w:val="0010243D"/>
    <w:rsid w:val="00117FF3"/>
    <w:rsid w:val="0012660A"/>
    <w:rsid w:val="00130A9F"/>
    <w:rsid w:val="0013259B"/>
    <w:rsid w:val="00137136"/>
    <w:rsid w:val="001400CF"/>
    <w:rsid w:val="00152265"/>
    <w:rsid w:val="00152DD7"/>
    <w:rsid w:val="001601DB"/>
    <w:rsid w:val="00161993"/>
    <w:rsid w:val="001623C2"/>
    <w:rsid w:val="00165830"/>
    <w:rsid w:val="00170283"/>
    <w:rsid w:val="00174C3B"/>
    <w:rsid w:val="00177450"/>
    <w:rsid w:val="00193D3C"/>
    <w:rsid w:val="001B6EC0"/>
    <w:rsid w:val="001D49F9"/>
    <w:rsid w:val="001D7735"/>
    <w:rsid w:val="001D7991"/>
    <w:rsid w:val="001E0AB7"/>
    <w:rsid w:val="001E2244"/>
    <w:rsid w:val="00204A45"/>
    <w:rsid w:val="002060D2"/>
    <w:rsid w:val="002079D5"/>
    <w:rsid w:val="002132AC"/>
    <w:rsid w:val="0021512A"/>
    <w:rsid w:val="002161F2"/>
    <w:rsid w:val="002247AC"/>
    <w:rsid w:val="00234D0B"/>
    <w:rsid w:val="00250156"/>
    <w:rsid w:val="00262D79"/>
    <w:rsid w:val="002912D1"/>
    <w:rsid w:val="00292486"/>
    <w:rsid w:val="00294B5F"/>
    <w:rsid w:val="00296A61"/>
    <w:rsid w:val="002975E0"/>
    <w:rsid w:val="002A3D6B"/>
    <w:rsid w:val="002A6425"/>
    <w:rsid w:val="002B0AD2"/>
    <w:rsid w:val="002B2502"/>
    <w:rsid w:val="002B5EF1"/>
    <w:rsid w:val="002B626B"/>
    <w:rsid w:val="002C6A91"/>
    <w:rsid w:val="002D331E"/>
    <w:rsid w:val="002E07EB"/>
    <w:rsid w:val="002E3711"/>
    <w:rsid w:val="002F37F1"/>
    <w:rsid w:val="003058FA"/>
    <w:rsid w:val="003237D3"/>
    <w:rsid w:val="003251C2"/>
    <w:rsid w:val="00334A36"/>
    <w:rsid w:val="00336A47"/>
    <w:rsid w:val="00344C1A"/>
    <w:rsid w:val="00347B36"/>
    <w:rsid w:val="00351CCD"/>
    <w:rsid w:val="00356688"/>
    <w:rsid w:val="00357210"/>
    <w:rsid w:val="00365C37"/>
    <w:rsid w:val="00371419"/>
    <w:rsid w:val="0038250C"/>
    <w:rsid w:val="003921CD"/>
    <w:rsid w:val="0039549A"/>
    <w:rsid w:val="00397CE4"/>
    <w:rsid w:val="003C4EF0"/>
    <w:rsid w:val="003E2E2A"/>
    <w:rsid w:val="003E3793"/>
    <w:rsid w:val="003F4851"/>
    <w:rsid w:val="003F6A36"/>
    <w:rsid w:val="003F75A1"/>
    <w:rsid w:val="004071E4"/>
    <w:rsid w:val="00415441"/>
    <w:rsid w:val="0043145F"/>
    <w:rsid w:val="004360D3"/>
    <w:rsid w:val="00436F03"/>
    <w:rsid w:val="00450D68"/>
    <w:rsid w:val="00470DBE"/>
    <w:rsid w:val="0048286D"/>
    <w:rsid w:val="0048414E"/>
    <w:rsid w:val="00485ECF"/>
    <w:rsid w:val="004957AC"/>
    <w:rsid w:val="00496202"/>
    <w:rsid w:val="004B1D0C"/>
    <w:rsid w:val="004B2C28"/>
    <w:rsid w:val="004C0064"/>
    <w:rsid w:val="004C235F"/>
    <w:rsid w:val="004C3EA6"/>
    <w:rsid w:val="004D075F"/>
    <w:rsid w:val="004D5A78"/>
    <w:rsid w:val="004E1C50"/>
    <w:rsid w:val="004E3E60"/>
    <w:rsid w:val="004F1FE9"/>
    <w:rsid w:val="00511C67"/>
    <w:rsid w:val="00512D3E"/>
    <w:rsid w:val="00514B1E"/>
    <w:rsid w:val="0051596E"/>
    <w:rsid w:val="0053097B"/>
    <w:rsid w:val="00530F30"/>
    <w:rsid w:val="00541CB4"/>
    <w:rsid w:val="00546E53"/>
    <w:rsid w:val="005510EA"/>
    <w:rsid w:val="00552CA4"/>
    <w:rsid w:val="00570F8F"/>
    <w:rsid w:val="00593F18"/>
    <w:rsid w:val="00597867"/>
    <w:rsid w:val="005A0723"/>
    <w:rsid w:val="005C0613"/>
    <w:rsid w:val="005D18B3"/>
    <w:rsid w:val="00601EF1"/>
    <w:rsid w:val="00612E54"/>
    <w:rsid w:val="00626C9D"/>
    <w:rsid w:val="00632CEA"/>
    <w:rsid w:val="006377CB"/>
    <w:rsid w:val="0064220C"/>
    <w:rsid w:val="006459A3"/>
    <w:rsid w:val="00651E4E"/>
    <w:rsid w:val="006555DF"/>
    <w:rsid w:val="0066163A"/>
    <w:rsid w:val="006634B4"/>
    <w:rsid w:val="00670A0F"/>
    <w:rsid w:val="00675A7D"/>
    <w:rsid w:val="00677912"/>
    <w:rsid w:val="00680026"/>
    <w:rsid w:val="006949B7"/>
    <w:rsid w:val="00696911"/>
    <w:rsid w:val="006B7CE2"/>
    <w:rsid w:val="006C1F93"/>
    <w:rsid w:val="006C6AF4"/>
    <w:rsid w:val="006D06F1"/>
    <w:rsid w:val="006D27E0"/>
    <w:rsid w:val="006F1EA4"/>
    <w:rsid w:val="00702D76"/>
    <w:rsid w:val="0070507F"/>
    <w:rsid w:val="00712B70"/>
    <w:rsid w:val="0071378B"/>
    <w:rsid w:val="00714064"/>
    <w:rsid w:val="00734EB8"/>
    <w:rsid w:val="00740E68"/>
    <w:rsid w:val="00753B6B"/>
    <w:rsid w:val="00755DE9"/>
    <w:rsid w:val="007746A4"/>
    <w:rsid w:val="0077599E"/>
    <w:rsid w:val="007775FC"/>
    <w:rsid w:val="007818CD"/>
    <w:rsid w:val="007B1CCA"/>
    <w:rsid w:val="007D3DA4"/>
    <w:rsid w:val="007D6E7B"/>
    <w:rsid w:val="007E6573"/>
    <w:rsid w:val="007F0BC4"/>
    <w:rsid w:val="007F68F3"/>
    <w:rsid w:val="0081540D"/>
    <w:rsid w:val="0083332E"/>
    <w:rsid w:val="008516AE"/>
    <w:rsid w:val="008717A4"/>
    <w:rsid w:val="00871CB2"/>
    <w:rsid w:val="008B123B"/>
    <w:rsid w:val="008C01E0"/>
    <w:rsid w:val="008C69F1"/>
    <w:rsid w:val="008D2EAB"/>
    <w:rsid w:val="008D7F47"/>
    <w:rsid w:val="008E1D11"/>
    <w:rsid w:val="008F1B16"/>
    <w:rsid w:val="009045D3"/>
    <w:rsid w:val="00916258"/>
    <w:rsid w:val="009169F4"/>
    <w:rsid w:val="00927A0E"/>
    <w:rsid w:val="0093074A"/>
    <w:rsid w:val="009316DE"/>
    <w:rsid w:val="0094172D"/>
    <w:rsid w:val="009531FF"/>
    <w:rsid w:val="00956709"/>
    <w:rsid w:val="00972DE3"/>
    <w:rsid w:val="009817E3"/>
    <w:rsid w:val="00993AA3"/>
    <w:rsid w:val="00994F13"/>
    <w:rsid w:val="009977FA"/>
    <w:rsid w:val="009C17CB"/>
    <w:rsid w:val="009D3AEB"/>
    <w:rsid w:val="009E22C3"/>
    <w:rsid w:val="009F4CFE"/>
    <w:rsid w:val="009F62CC"/>
    <w:rsid w:val="009F717B"/>
    <w:rsid w:val="00A03522"/>
    <w:rsid w:val="00A06ADF"/>
    <w:rsid w:val="00A07B52"/>
    <w:rsid w:val="00A119CF"/>
    <w:rsid w:val="00A120E3"/>
    <w:rsid w:val="00A1283C"/>
    <w:rsid w:val="00A1748F"/>
    <w:rsid w:val="00A17955"/>
    <w:rsid w:val="00A209F6"/>
    <w:rsid w:val="00A216AF"/>
    <w:rsid w:val="00A43782"/>
    <w:rsid w:val="00A67506"/>
    <w:rsid w:val="00A71113"/>
    <w:rsid w:val="00A7695A"/>
    <w:rsid w:val="00A87AA9"/>
    <w:rsid w:val="00A90A4B"/>
    <w:rsid w:val="00A914A4"/>
    <w:rsid w:val="00A93C49"/>
    <w:rsid w:val="00AB58F1"/>
    <w:rsid w:val="00AB7378"/>
    <w:rsid w:val="00AC667D"/>
    <w:rsid w:val="00AC712E"/>
    <w:rsid w:val="00AE4123"/>
    <w:rsid w:val="00AE6E9E"/>
    <w:rsid w:val="00B12300"/>
    <w:rsid w:val="00B126E8"/>
    <w:rsid w:val="00B131C5"/>
    <w:rsid w:val="00B16873"/>
    <w:rsid w:val="00B3444B"/>
    <w:rsid w:val="00B44299"/>
    <w:rsid w:val="00B4623A"/>
    <w:rsid w:val="00B5246F"/>
    <w:rsid w:val="00B54AB3"/>
    <w:rsid w:val="00B6065F"/>
    <w:rsid w:val="00B61CB1"/>
    <w:rsid w:val="00B74300"/>
    <w:rsid w:val="00B83646"/>
    <w:rsid w:val="00B87BAC"/>
    <w:rsid w:val="00B92A28"/>
    <w:rsid w:val="00B93C63"/>
    <w:rsid w:val="00BC03D2"/>
    <w:rsid w:val="00BC359A"/>
    <w:rsid w:val="00BF1BEE"/>
    <w:rsid w:val="00BF6504"/>
    <w:rsid w:val="00C00382"/>
    <w:rsid w:val="00C152E4"/>
    <w:rsid w:val="00C1669B"/>
    <w:rsid w:val="00C1760C"/>
    <w:rsid w:val="00C25985"/>
    <w:rsid w:val="00C2735F"/>
    <w:rsid w:val="00C32144"/>
    <w:rsid w:val="00C36381"/>
    <w:rsid w:val="00C4150C"/>
    <w:rsid w:val="00C4346E"/>
    <w:rsid w:val="00C668DC"/>
    <w:rsid w:val="00C74AF5"/>
    <w:rsid w:val="00C778B5"/>
    <w:rsid w:val="00C81CD8"/>
    <w:rsid w:val="00C836B4"/>
    <w:rsid w:val="00C938CC"/>
    <w:rsid w:val="00CB1DA0"/>
    <w:rsid w:val="00CB50B3"/>
    <w:rsid w:val="00CB5A1E"/>
    <w:rsid w:val="00CB6F81"/>
    <w:rsid w:val="00CD63B1"/>
    <w:rsid w:val="00CF7D7F"/>
    <w:rsid w:val="00D1605C"/>
    <w:rsid w:val="00D16B6A"/>
    <w:rsid w:val="00D22926"/>
    <w:rsid w:val="00D34680"/>
    <w:rsid w:val="00D44C39"/>
    <w:rsid w:val="00D53CF6"/>
    <w:rsid w:val="00D7799B"/>
    <w:rsid w:val="00D77F45"/>
    <w:rsid w:val="00D9309B"/>
    <w:rsid w:val="00D95AF1"/>
    <w:rsid w:val="00DC38A5"/>
    <w:rsid w:val="00DC6A43"/>
    <w:rsid w:val="00DD0F4C"/>
    <w:rsid w:val="00DD16C0"/>
    <w:rsid w:val="00DF1DAC"/>
    <w:rsid w:val="00E10259"/>
    <w:rsid w:val="00E10C8A"/>
    <w:rsid w:val="00E25408"/>
    <w:rsid w:val="00E26BF3"/>
    <w:rsid w:val="00E27D1B"/>
    <w:rsid w:val="00E4620B"/>
    <w:rsid w:val="00E4694D"/>
    <w:rsid w:val="00E52BEE"/>
    <w:rsid w:val="00E53B2E"/>
    <w:rsid w:val="00E648EF"/>
    <w:rsid w:val="00E8096C"/>
    <w:rsid w:val="00E81F49"/>
    <w:rsid w:val="00E84C81"/>
    <w:rsid w:val="00E8548B"/>
    <w:rsid w:val="00E946E2"/>
    <w:rsid w:val="00EA404D"/>
    <w:rsid w:val="00EE484A"/>
    <w:rsid w:val="00EF3C14"/>
    <w:rsid w:val="00EF5DF9"/>
    <w:rsid w:val="00EF7007"/>
    <w:rsid w:val="00F10CE5"/>
    <w:rsid w:val="00F114CC"/>
    <w:rsid w:val="00F150E8"/>
    <w:rsid w:val="00F24E24"/>
    <w:rsid w:val="00F26EFC"/>
    <w:rsid w:val="00F272A8"/>
    <w:rsid w:val="00F35D11"/>
    <w:rsid w:val="00F420B3"/>
    <w:rsid w:val="00F5201D"/>
    <w:rsid w:val="00F64941"/>
    <w:rsid w:val="00F85377"/>
    <w:rsid w:val="00F91E65"/>
    <w:rsid w:val="00F95DCA"/>
    <w:rsid w:val="00F972A1"/>
    <w:rsid w:val="00FA4C60"/>
    <w:rsid w:val="00FD588F"/>
    <w:rsid w:val="00FD6790"/>
    <w:rsid w:val="00FE0D3C"/>
    <w:rsid w:val="00FE39DC"/>
    <w:rsid w:val="00FE39DE"/>
    <w:rsid w:val="00FE5250"/>
    <w:rsid w:val="00FE5FAE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9CAD2"/>
  <w15:docId w15:val="{8A8006F8-B966-41C8-B397-889BD337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1"/>
    </w:pPr>
  </w:style>
  <w:style w:type="paragraph" w:styleId="Title">
    <w:name w:val="Title"/>
    <w:basedOn w:val="Normal"/>
    <w:uiPriority w:val="10"/>
    <w:qFormat/>
    <w:pPr>
      <w:spacing w:before="539"/>
      <w:ind w:left="5182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5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6E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E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6E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E53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60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6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6AF"/>
    <w:rPr>
      <w:color w:val="605E5C"/>
      <w:shd w:val="clear" w:color="auto" w:fill="E1DFDD"/>
    </w:rPr>
  </w:style>
  <w:style w:type="paragraph" w:customStyle="1" w:styleId="Default">
    <w:name w:val="Default"/>
    <w:rsid w:val="00A90A4B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BD648FE78C04B939BB38D59FD0AD4" ma:contentTypeVersion="15" ma:contentTypeDescription="Create a new document." ma:contentTypeScope="" ma:versionID="eb69b004a6d37cbe8a3423797e73c94b">
  <xsd:schema xmlns:xsd="http://www.w3.org/2001/XMLSchema" xmlns:xs="http://www.w3.org/2001/XMLSchema" xmlns:p="http://schemas.microsoft.com/office/2006/metadata/properties" xmlns:ns2="7ff2be0a-d48d-4442-a6bd-bfcaf58cd453" xmlns:ns3="093b7038-5a9e-4c8a-9677-7178f011db83" targetNamespace="http://schemas.microsoft.com/office/2006/metadata/properties" ma:root="true" ma:fieldsID="475cdd2464d145b55a2fb9540fe36893" ns2:_="" ns3:_="">
    <xsd:import namespace="7ff2be0a-d48d-4442-a6bd-bfcaf58cd453"/>
    <xsd:import namespace="093b7038-5a9e-4c8a-9677-7178f011d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2be0a-d48d-4442-a6bd-bfcaf58cd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a15fb1-8a06-4074-8ece-fc124065c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b7038-5a9e-4c8a-9677-7178f011db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839093-8422-4409-9dc1-c8239f722687}" ma:internalName="TaxCatchAll" ma:showField="CatchAllData" ma:web="093b7038-5a9e-4c8a-9677-7178f011d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b7038-5a9e-4c8a-9677-7178f011db83" xsi:nil="true"/>
    <lcf76f155ced4ddcb4097134ff3c332f xmlns="7ff2be0a-d48d-4442-a6bd-bfcaf58cd4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786B50-2516-4D9F-BA21-9AE4C15AE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2be0a-d48d-4442-a6bd-bfcaf58cd453"/>
    <ds:schemaRef ds:uri="093b7038-5a9e-4c8a-9677-7178f011d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4FADF-EA48-4ED2-90AF-FB052A849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AB9F9-F8ED-4A6B-BBC4-F81541D3F0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48E04F-07CD-4BF3-A2F4-D0D30766F466}">
  <ds:schemaRefs>
    <ds:schemaRef ds:uri="http://schemas.microsoft.com/office/2006/metadata/properties"/>
    <ds:schemaRef ds:uri="http://schemas.microsoft.com/office/infopath/2007/PartnerControls"/>
    <ds:schemaRef ds:uri="093b7038-5a9e-4c8a-9677-7178f011db83"/>
    <ds:schemaRef ds:uri="7ff2be0a-d48d-4442-a6bd-bfcaf58cd453"/>
  </ds:schemaRefs>
</ds:datastoreItem>
</file>

<file path=docMetadata/LabelInfo.xml><?xml version="1.0" encoding="utf-8"?>
<clbl:labelList xmlns:clbl="http://schemas.microsoft.com/office/2020/mipLabelMetadata">
  <clbl:label id="{e7a15833-6709-497a-a353-3cbb71eee6cb}" enabled="0" method="" siteId="{e7a15833-6709-497a-a353-3cbb71eee6c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kpisanos</dc:creator>
  <cp:lastModifiedBy>Elyshia Hopkinson</cp:lastModifiedBy>
  <cp:revision>2</cp:revision>
  <cp:lastPrinted>2025-10-21T00:56:00Z</cp:lastPrinted>
  <dcterms:created xsi:type="dcterms:W3CDTF">2025-10-30T04:18:00Z</dcterms:created>
  <dcterms:modified xsi:type="dcterms:W3CDTF">2025-10-30T04:18:00Z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0x010100B24BD648FE78C04B939BB38D59FD0AD4</vt:lpwstr>
  </property>
</Properties>
</file>